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467" w:rsidRDefault="00256467" w:rsidP="00256467">
      <w:pPr>
        <w:spacing w:after="200" w:line="276" w:lineRule="auto"/>
        <w:jc w:val="center"/>
        <w:rPr>
          <w:rFonts w:eastAsia="Times New Roman"/>
          <w:sz w:val="24"/>
          <w:szCs w:val="24"/>
        </w:rPr>
      </w:pPr>
      <w:r>
        <w:rPr>
          <w:sz w:val="24"/>
          <w:szCs w:val="24"/>
        </w:rPr>
        <w:t>Г</w:t>
      </w:r>
      <w:r>
        <w:rPr>
          <w:rFonts w:eastAsia="Times New Roman"/>
          <w:sz w:val="24"/>
          <w:szCs w:val="24"/>
        </w:rPr>
        <w:t>осударственное бюджетное профессиональное образовательное учреждение</w:t>
      </w:r>
    </w:p>
    <w:p w:rsidR="00256467" w:rsidRDefault="00256467" w:rsidP="00256467">
      <w:pPr>
        <w:jc w:val="center"/>
        <w:rPr>
          <w:rFonts w:eastAsia="Times New Roman"/>
          <w:sz w:val="24"/>
          <w:szCs w:val="24"/>
        </w:rPr>
      </w:pPr>
      <w:r>
        <w:rPr>
          <w:rFonts w:eastAsia="Times New Roman"/>
          <w:sz w:val="24"/>
          <w:szCs w:val="24"/>
        </w:rPr>
        <w:t>«Верхнеуральский агротехнологический техникум-казачий кадетский корпус»</w:t>
      </w:r>
    </w:p>
    <w:p w:rsidR="00256467" w:rsidRDefault="00256467" w:rsidP="00256467">
      <w:pPr>
        <w:spacing w:after="200"/>
        <w:jc w:val="right"/>
        <w:rPr>
          <w:rFonts w:eastAsia="Times New Roman"/>
          <w:sz w:val="28"/>
          <w:szCs w:val="28"/>
        </w:rPr>
      </w:pPr>
    </w:p>
    <w:p w:rsidR="00256467" w:rsidRDefault="00256467" w:rsidP="00256467">
      <w:pPr>
        <w:spacing w:after="200"/>
        <w:jc w:val="center"/>
        <w:rPr>
          <w:rFonts w:eastAsia="Times New Roman"/>
          <w:b/>
          <w:bCs/>
          <w:sz w:val="32"/>
          <w:szCs w:val="32"/>
        </w:rPr>
      </w:pPr>
    </w:p>
    <w:p w:rsidR="00256467" w:rsidRDefault="00256467" w:rsidP="00256467">
      <w:pPr>
        <w:spacing w:after="200"/>
        <w:jc w:val="center"/>
        <w:rPr>
          <w:rFonts w:eastAsia="Times New Roman"/>
          <w:b/>
          <w:bCs/>
          <w:sz w:val="32"/>
          <w:szCs w:val="32"/>
        </w:rPr>
      </w:pPr>
    </w:p>
    <w:p w:rsidR="00256467" w:rsidRDefault="00256467" w:rsidP="00256467">
      <w:pPr>
        <w:spacing w:after="200"/>
        <w:jc w:val="center"/>
        <w:rPr>
          <w:rFonts w:eastAsia="Times New Roman"/>
          <w:b/>
          <w:bCs/>
          <w:sz w:val="32"/>
          <w:szCs w:val="32"/>
        </w:rPr>
      </w:pPr>
    </w:p>
    <w:p w:rsidR="00256467" w:rsidRDefault="00256467" w:rsidP="00256467">
      <w:pPr>
        <w:spacing w:after="200"/>
        <w:jc w:val="center"/>
        <w:rPr>
          <w:rFonts w:eastAsia="Times New Roman"/>
          <w:b/>
          <w:bCs/>
          <w:sz w:val="32"/>
          <w:szCs w:val="32"/>
        </w:rPr>
      </w:pPr>
    </w:p>
    <w:p w:rsidR="00256467" w:rsidRDefault="00256467" w:rsidP="00256467">
      <w:pPr>
        <w:spacing w:after="200"/>
        <w:jc w:val="center"/>
        <w:rPr>
          <w:rFonts w:eastAsia="Times New Roman"/>
          <w:b/>
          <w:bCs/>
          <w:sz w:val="32"/>
          <w:szCs w:val="32"/>
        </w:rPr>
      </w:pPr>
    </w:p>
    <w:p w:rsidR="00256467" w:rsidRDefault="00256467" w:rsidP="00256467">
      <w:pPr>
        <w:jc w:val="center"/>
        <w:rPr>
          <w:rFonts w:eastAsia="Times New Roman"/>
          <w:b/>
          <w:bCs/>
          <w:sz w:val="24"/>
          <w:szCs w:val="24"/>
        </w:rPr>
      </w:pPr>
      <w:r>
        <w:rPr>
          <w:rFonts w:eastAsia="Times New Roman"/>
          <w:b/>
          <w:bCs/>
          <w:sz w:val="24"/>
          <w:szCs w:val="24"/>
        </w:rPr>
        <w:t>Комплект оценочных материалов</w:t>
      </w:r>
    </w:p>
    <w:p w:rsidR="00256467" w:rsidRDefault="00256467" w:rsidP="00256467">
      <w:pPr>
        <w:jc w:val="center"/>
        <w:rPr>
          <w:rFonts w:eastAsia="Times New Roman"/>
          <w:sz w:val="24"/>
          <w:szCs w:val="24"/>
        </w:rPr>
      </w:pPr>
      <w:r>
        <w:rPr>
          <w:rFonts w:eastAsia="Times New Roman"/>
          <w:b/>
          <w:bCs/>
          <w:sz w:val="24"/>
          <w:szCs w:val="24"/>
        </w:rPr>
        <w:t>по дисциплине</w:t>
      </w:r>
    </w:p>
    <w:p w:rsidR="00256467" w:rsidRPr="00570851" w:rsidRDefault="00256467" w:rsidP="00256467">
      <w:pPr>
        <w:keepNext/>
        <w:spacing w:before="240" w:after="60"/>
        <w:jc w:val="center"/>
        <w:outlineLvl w:val="1"/>
        <w:rPr>
          <w:rFonts w:eastAsia="Times New Roman"/>
          <w:b/>
          <w:bCs/>
          <w:iCs/>
          <w:sz w:val="24"/>
          <w:szCs w:val="24"/>
        </w:rPr>
      </w:pPr>
      <w:r>
        <w:rPr>
          <w:rFonts w:eastAsia="Times New Roman"/>
          <w:b/>
          <w:bCs/>
          <w:sz w:val="24"/>
          <w:szCs w:val="24"/>
        </w:rPr>
        <w:t>ОП.06</w:t>
      </w:r>
      <w:r>
        <w:rPr>
          <w:rFonts w:eastAsia="Times New Roman"/>
          <w:b/>
          <w:bCs/>
          <w:i/>
          <w:iCs/>
          <w:sz w:val="24"/>
          <w:szCs w:val="24"/>
        </w:rPr>
        <w:t xml:space="preserve"> </w:t>
      </w:r>
      <w:r>
        <w:rPr>
          <w:rFonts w:eastAsia="Times New Roman"/>
          <w:b/>
          <w:bCs/>
          <w:iCs/>
          <w:sz w:val="24"/>
          <w:szCs w:val="24"/>
        </w:rPr>
        <w:t>ОХРАНА ТРУДА</w:t>
      </w:r>
    </w:p>
    <w:p w:rsidR="00256467" w:rsidRPr="00256467" w:rsidRDefault="00256467" w:rsidP="00256467">
      <w:pPr>
        <w:spacing w:line="276" w:lineRule="auto"/>
        <w:ind w:firstLine="567"/>
        <w:rPr>
          <w:rFonts w:eastAsiaTheme="minorHAnsi"/>
          <w:sz w:val="24"/>
          <w:szCs w:val="24"/>
          <w:lang w:eastAsia="en-US"/>
        </w:rPr>
      </w:pPr>
      <w:r>
        <w:rPr>
          <w:sz w:val="24"/>
          <w:szCs w:val="24"/>
        </w:rPr>
        <w:t xml:space="preserve">                                                       по </w:t>
      </w:r>
      <w:r w:rsidR="00A60BDC">
        <w:rPr>
          <w:sz w:val="24"/>
          <w:szCs w:val="24"/>
        </w:rPr>
        <w:t>профессии</w:t>
      </w:r>
      <w:r>
        <w:rPr>
          <w:sz w:val="24"/>
          <w:szCs w:val="24"/>
        </w:rPr>
        <w:t xml:space="preserve"> </w:t>
      </w:r>
      <w:bookmarkStart w:id="0" w:name="_Hlk189075420"/>
    </w:p>
    <w:bookmarkEnd w:id="0"/>
    <w:p w:rsidR="00256467" w:rsidRPr="00256467" w:rsidRDefault="00256467" w:rsidP="00256467">
      <w:pPr>
        <w:spacing w:after="200" w:line="360" w:lineRule="auto"/>
        <w:jc w:val="both"/>
        <w:rPr>
          <w:rFonts w:eastAsia="Times New Roman"/>
          <w:b/>
          <w:bCs/>
          <w:sz w:val="24"/>
          <w:szCs w:val="24"/>
        </w:rPr>
      </w:pPr>
      <w:r w:rsidRPr="00256467">
        <w:rPr>
          <w:b/>
          <w:color w:val="000000"/>
          <w:spacing w:val="-2"/>
          <w:sz w:val="24"/>
          <w:szCs w:val="24"/>
          <w:shd w:val="clear" w:color="auto" w:fill="FFFFFF"/>
        </w:rPr>
        <w:t xml:space="preserve">                                                </w:t>
      </w:r>
      <w:r>
        <w:rPr>
          <w:b/>
          <w:color w:val="000000"/>
          <w:spacing w:val="-2"/>
          <w:sz w:val="24"/>
          <w:szCs w:val="24"/>
          <w:shd w:val="clear" w:color="auto" w:fill="FFFFFF"/>
        </w:rPr>
        <w:t xml:space="preserve">        </w:t>
      </w:r>
      <w:r w:rsidRPr="00256467">
        <w:rPr>
          <w:b/>
          <w:color w:val="000000"/>
          <w:spacing w:val="-2"/>
          <w:sz w:val="24"/>
          <w:szCs w:val="24"/>
          <w:shd w:val="clear" w:color="auto" w:fill="FFFFFF"/>
        </w:rPr>
        <w:t xml:space="preserve">   43.01.09 Повар, кондитер</w:t>
      </w:r>
    </w:p>
    <w:p w:rsidR="00256467" w:rsidRDefault="00256467" w:rsidP="00256467">
      <w:pPr>
        <w:spacing w:after="200" w:line="360" w:lineRule="auto"/>
        <w:jc w:val="both"/>
        <w:rPr>
          <w:rFonts w:ascii="Calibri" w:eastAsia="Times New Roman" w:hAnsi="Calibri"/>
          <w:b/>
          <w:bCs/>
          <w:sz w:val="28"/>
          <w:szCs w:val="28"/>
        </w:rPr>
      </w:pPr>
      <w:r>
        <w:rPr>
          <w:rFonts w:ascii="Calibri" w:eastAsia="Times New Roman" w:hAnsi="Calibri"/>
          <w:b/>
          <w:bCs/>
          <w:sz w:val="28"/>
          <w:szCs w:val="28"/>
        </w:rPr>
        <w:t xml:space="preserve">        </w:t>
      </w:r>
    </w:p>
    <w:p w:rsidR="00256467" w:rsidRDefault="00256467" w:rsidP="00256467">
      <w:pPr>
        <w:spacing w:after="200" w:line="360" w:lineRule="auto"/>
        <w:jc w:val="both"/>
        <w:rPr>
          <w:rFonts w:ascii="Calibri" w:eastAsia="Times New Roman" w:hAnsi="Calibri"/>
          <w:b/>
          <w:bCs/>
          <w:sz w:val="28"/>
          <w:szCs w:val="28"/>
        </w:rPr>
      </w:pPr>
    </w:p>
    <w:p w:rsidR="00256467" w:rsidRDefault="00256467" w:rsidP="00256467">
      <w:pPr>
        <w:spacing w:after="200" w:line="360" w:lineRule="auto"/>
        <w:jc w:val="both"/>
        <w:rPr>
          <w:rFonts w:ascii="Calibri" w:eastAsia="Times New Roman" w:hAnsi="Calibri"/>
          <w:b/>
          <w:bCs/>
          <w:sz w:val="28"/>
          <w:szCs w:val="28"/>
        </w:rPr>
      </w:pPr>
    </w:p>
    <w:p w:rsidR="00256467" w:rsidRDefault="00256467" w:rsidP="00256467">
      <w:pPr>
        <w:spacing w:after="200" w:line="360" w:lineRule="auto"/>
        <w:jc w:val="both"/>
        <w:rPr>
          <w:rFonts w:ascii="Calibri" w:eastAsia="Times New Roman" w:hAnsi="Calibri"/>
          <w:b/>
          <w:bCs/>
          <w:sz w:val="28"/>
          <w:szCs w:val="28"/>
        </w:rPr>
      </w:pPr>
    </w:p>
    <w:p w:rsidR="00256467" w:rsidRDefault="00256467" w:rsidP="00256467">
      <w:pPr>
        <w:spacing w:after="200" w:line="360" w:lineRule="auto"/>
        <w:jc w:val="center"/>
        <w:rPr>
          <w:rFonts w:eastAsia="Times New Roman"/>
          <w:bCs/>
          <w:sz w:val="24"/>
          <w:szCs w:val="24"/>
        </w:rPr>
      </w:pPr>
    </w:p>
    <w:p w:rsidR="00256467" w:rsidRDefault="00256467" w:rsidP="00256467">
      <w:pPr>
        <w:spacing w:after="200" w:line="360" w:lineRule="auto"/>
        <w:jc w:val="center"/>
        <w:rPr>
          <w:rFonts w:eastAsia="Times New Roman"/>
          <w:bCs/>
          <w:sz w:val="24"/>
          <w:szCs w:val="24"/>
        </w:rPr>
      </w:pPr>
    </w:p>
    <w:p w:rsidR="00256467" w:rsidRDefault="00256467" w:rsidP="00256467">
      <w:pPr>
        <w:spacing w:after="200" w:line="360" w:lineRule="auto"/>
        <w:jc w:val="center"/>
        <w:rPr>
          <w:rFonts w:eastAsia="Times New Roman"/>
          <w:bCs/>
          <w:sz w:val="24"/>
          <w:szCs w:val="24"/>
        </w:rPr>
      </w:pPr>
    </w:p>
    <w:p w:rsidR="00256467" w:rsidRDefault="00256467" w:rsidP="00256467">
      <w:pPr>
        <w:spacing w:after="200" w:line="360" w:lineRule="auto"/>
        <w:jc w:val="center"/>
        <w:rPr>
          <w:rFonts w:eastAsia="Times New Roman"/>
          <w:bCs/>
          <w:sz w:val="24"/>
          <w:szCs w:val="24"/>
        </w:rPr>
      </w:pPr>
    </w:p>
    <w:p w:rsidR="00256467" w:rsidRDefault="00256467" w:rsidP="00256467">
      <w:pPr>
        <w:spacing w:after="200" w:line="360" w:lineRule="auto"/>
        <w:jc w:val="center"/>
        <w:rPr>
          <w:rFonts w:eastAsia="Times New Roman"/>
          <w:bCs/>
          <w:sz w:val="24"/>
          <w:szCs w:val="24"/>
        </w:rPr>
      </w:pPr>
    </w:p>
    <w:p w:rsidR="00256467" w:rsidRDefault="00256467" w:rsidP="00256467">
      <w:pPr>
        <w:spacing w:after="200" w:line="360" w:lineRule="auto"/>
        <w:jc w:val="center"/>
        <w:rPr>
          <w:rFonts w:eastAsia="Times New Roman"/>
          <w:bCs/>
          <w:sz w:val="24"/>
          <w:szCs w:val="24"/>
        </w:rPr>
      </w:pPr>
    </w:p>
    <w:p w:rsidR="00256467" w:rsidRDefault="00256467" w:rsidP="00256467">
      <w:pPr>
        <w:spacing w:after="200" w:line="360" w:lineRule="auto"/>
        <w:jc w:val="center"/>
        <w:rPr>
          <w:rFonts w:eastAsia="Times New Roman"/>
          <w:bCs/>
          <w:sz w:val="24"/>
          <w:szCs w:val="24"/>
        </w:rPr>
      </w:pPr>
    </w:p>
    <w:p w:rsidR="00256467" w:rsidRDefault="00256467" w:rsidP="00256467">
      <w:pPr>
        <w:spacing w:after="200" w:line="360" w:lineRule="auto"/>
        <w:jc w:val="center"/>
        <w:rPr>
          <w:rFonts w:eastAsia="Times New Roman"/>
          <w:bCs/>
          <w:sz w:val="24"/>
          <w:szCs w:val="24"/>
        </w:rPr>
      </w:pPr>
    </w:p>
    <w:p w:rsidR="00256467" w:rsidRDefault="00256467" w:rsidP="00256467">
      <w:pPr>
        <w:spacing w:after="200" w:line="360" w:lineRule="auto"/>
        <w:jc w:val="center"/>
        <w:rPr>
          <w:rFonts w:eastAsia="Times New Roman"/>
          <w:bCs/>
          <w:sz w:val="24"/>
          <w:szCs w:val="24"/>
        </w:rPr>
      </w:pPr>
      <w:r>
        <w:rPr>
          <w:rFonts w:eastAsia="Times New Roman"/>
          <w:bCs/>
          <w:sz w:val="24"/>
          <w:szCs w:val="24"/>
        </w:rPr>
        <w:t xml:space="preserve"> 2025г.</w:t>
      </w:r>
    </w:p>
    <w:p w:rsidR="00256467" w:rsidRPr="00256467" w:rsidRDefault="00256467" w:rsidP="00256467">
      <w:pPr>
        <w:spacing w:line="276" w:lineRule="auto"/>
        <w:ind w:firstLine="567"/>
        <w:jc w:val="both"/>
        <w:rPr>
          <w:b/>
          <w:sz w:val="24"/>
          <w:szCs w:val="24"/>
        </w:rPr>
      </w:pPr>
      <w:r>
        <w:rPr>
          <w:rFonts w:eastAsia="Times New Roman"/>
          <w:bCs/>
          <w:sz w:val="24"/>
          <w:szCs w:val="24"/>
        </w:rPr>
        <w:br w:type="page"/>
      </w:r>
      <w:bookmarkStart w:id="1" w:name="_Hlk162257118"/>
      <w:r>
        <w:rPr>
          <w:rFonts w:eastAsia="Times New Roman"/>
          <w:sz w:val="24"/>
          <w:szCs w:val="24"/>
        </w:rPr>
        <w:lastRenderedPageBreak/>
        <w:t>Комплект оценочных материалов разработан в соответствии с рабочей программой дисциплины</w:t>
      </w:r>
      <w:r w:rsidRPr="00BB20F5">
        <w:rPr>
          <w:rFonts w:eastAsia="Times New Roman"/>
          <w:b/>
          <w:bCs/>
          <w:sz w:val="24"/>
          <w:szCs w:val="24"/>
        </w:rPr>
        <w:t xml:space="preserve"> </w:t>
      </w:r>
      <w:r>
        <w:rPr>
          <w:rFonts w:eastAsia="Times New Roman"/>
          <w:b/>
          <w:bCs/>
          <w:sz w:val="24"/>
          <w:szCs w:val="24"/>
        </w:rPr>
        <w:t>ОП.06</w:t>
      </w:r>
      <w:r>
        <w:rPr>
          <w:rFonts w:eastAsia="Times New Roman"/>
          <w:b/>
          <w:bCs/>
          <w:i/>
          <w:iCs/>
          <w:sz w:val="24"/>
          <w:szCs w:val="24"/>
        </w:rPr>
        <w:t xml:space="preserve"> </w:t>
      </w:r>
      <w:r>
        <w:rPr>
          <w:rFonts w:eastAsia="Times New Roman"/>
          <w:b/>
          <w:bCs/>
          <w:iCs/>
          <w:sz w:val="24"/>
          <w:szCs w:val="24"/>
        </w:rPr>
        <w:t>ОХРАНА ТРУДА</w:t>
      </w:r>
      <w:r>
        <w:rPr>
          <w:rFonts w:eastAsia="Times New Roman"/>
          <w:sz w:val="24"/>
          <w:szCs w:val="24"/>
        </w:rPr>
        <w:t xml:space="preserve">, входящей в состав образовательной программы СПО по </w:t>
      </w:r>
      <w:r w:rsidR="00A60BDC">
        <w:rPr>
          <w:rFonts w:eastAsia="Times New Roman"/>
          <w:sz w:val="24"/>
          <w:szCs w:val="24"/>
        </w:rPr>
        <w:t>профессии</w:t>
      </w:r>
      <w:r>
        <w:rPr>
          <w:rFonts w:eastAsia="Times New Roman"/>
          <w:sz w:val="24"/>
          <w:szCs w:val="24"/>
        </w:rPr>
        <w:t xml:space="preserve"> </w:t>
      </w:r>
      <w:r w:rsidRPr="00256467">
        <w:rPr>
          <w:b/>
          <w:color w:val="000000"/>
          <w:spacing w:val="-2"/>
          <w:sz w:val="24"/>
          <w:szCs w:val="24"/>
          <w:shd w:val="clear" w:color="auto" w:fill="FFFFFF"/>
        </w:rPr>
        <w:t>43.01.09 Повар, кондитер</w:t>
      </w:r>
    </w:p>
    <w:p w:rsidR="00256467" w:rsidRDefault="00256467" w:rsidP="00256467">
      <w:pPr>
        <w:keepNext/>
        <w:spacing w:before="240" w:after="60"/>
        <w:jc w:val="both"/>
        <w:outlineLvl w:val="1"/>
        <w:rPr>
          <w:rFonts w:eastAsia="Times New Roman"/>
          <w:b/>
          <w:bCs/>
          <w:iCs/>
          <w:sz w:val="24"/>
          <w:szCs w:val="24"/>
        </w:rPr>
      </w:pPr>
    </w:p>
    <w:p w:rsidR="00256467" w:rsidRDefault="00256467" w:rsidP="00256467">
      <w:pPr>
        <w:keepNext/>
        <w:spacing w:before="240" w:after="60"/>
        <w:jc w:val="both"/>
        <w:outlineLvl w:val="1"/>
        <w:rPr>
          <w:rFonts w:eastAsia="Times New Roman"/>
          <w:b/>
          <w:bCs/>
          <w:iCs/>
          <w:sz w:val="24"/>
          <w:szCs w:val="24"/>
        </w:rPr>
      </w:pPr>
    </w:p>
    <w:p w:rsidR="00256467" w:rsidRDefault="00256467" w:rsidP="00256467">
      <w:pPr>
        <w:keepNext/>
        <w:spacing w:before="240" w:after="60"/>
        <w:jc w:val="both"/>
        <w:outlineLvl w:val="1"/>
        <w:rPr>
          <w:rFonts w:eastAsia="Times New Roman"/>
          <w:b/>
          <w:bCs/>
          <w:iCs/>
          <w:sz w:val="24"/>
          <w:szCs w:val="24"/>
        </w:rPr>
      </w:pPr>
    </w:p>
    <w:p w:rsidR="00256467" w:rsidRDefault="00256467" w:rsidP="00256467">
      <w:pPr>
        <w:keepNext/>
        <w:spacing w:before="240" w:after="60"/>
        <w:jc w:val="both"/>
        <w:outlineLvl w:val="1"/>
        <w:rPr>
          <w:rFonts w:eastAsia="Times New Roman"/>
          <w:b/>
          <w:bCs/>
          <w:iCs/>
          <w:sz w:val="24"/>
          <w:szCs w:val="24"/>
        </w:rPr>
      </w:pPr>
    </w:p>
    <w:p w:rsidR="00256467" w:rsidRPr="00BB20F5" w:rsidRDefault="00256467" w:rsidP="00256467">
      <w:pPr>
        <w:keepNext/>
        <w:spacing w:before="240" w:after="60"/>
        <w:jc w:val="both"/>
        <w:outlineLvl w:val="1"/>
        <w:rPr>
          <w:rFonts w:eastAsia="Times New Roman"/>
          <w:b/>
          <w:bCs/>
          <w:iCs/>
          <w:sz w:val="24"/>
          <w:szCs w:val="24"/>
        </w:rPr>
      </w:pPr>
    </w:p>
    <w:p w:rsidR="00256467" w:rsidRDefault="00256467" w:rsidP="00256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t>Разработчик-организация: ГБПОУ «ВАТТ-ККК»</w:t>
      </w:r>
    </w:p>
    <w:p w:rsidR="00256467" w:rsidRDefault="00256467" w:rsidP="00256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t>Авторы-составители:</w:t>
      </w:r>
    </w:p>
    <w:p w:rsidR="00256467" w:rsidRDefault="00256467" w:rsidP="00256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u w:val="single"/>
        </w:rPr>
        <w:t xml:space="preserve">     Сачкова М. Ю.    </w:t>
      </w:r>
      <w:r>
        <w:rPr>
          <w:rFonts w:eastAsia="Times New Roman"/>
          <w:sz w:val="24"/>
          <w:szCs w:val="24"/>
        </w:rPr>
        <w:t>/ФИО</w:t>
      </w:r>
    </w:p>
    <w:p w:rsidR="00256467" w:rsidRDefault="00256467" w:rsidP="00256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256467" w:rsidRDefault="00256467" w:rsidP="00256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p w:rsidR="00256467" w:rsidRDefault="00256467" w:rsidP="00256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tbl>
      <w:tblPr>
        <w:tblW w:w="8364" w:type="dxa"/>
        <w:tblLook w:val="01E0" w:firstRow="1" w:lastRow="1" w:firstColumn="1" w:lastColumn="1" w:noHBand="0" w:noVBand="0"/>
      </w:tblPr>
      <w:tblGrid>
        <w:gridCol w:w="8364"/>
      </w:tblGrid>
      <w:tr w:rsidR="00256467" w:rsidTr="00256467">
        <w:tc>
          <w:tcPr>
            <w:tcW w:w="8364" w:type="dxa"/>
          </w:tcPr>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sz w:val="24"/>
                <w:szCs w:val="24"/>
                <w:lang w:eastAsia="en-US"/>
              </w:rPr>
            </w:pPr>
          </w:p>
        </w:tc>
      </w:tr>
      <w:tr w:rsidR="00256467" w:rsidTr="00256467">
        <w:tc>
          <w:tcPr>
            <w:tcW w:w="8364" w:type="dxa"/>
          </w:tcPr>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sz w:val="24"/>
                <w:szCs w:val="24"/>
                <w:lang w:eastAsia="en-US"/>
              </w:rPr>
            </w:pP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imes New Roman"/>
                <w:sz w:val="24"/>
                <w:szCs w:val="24"/>
                <w:lang w:eastAsia="en-US"/>
              </w:rPr>
            </w:pPr>
          </w:p>
        </w:tc>
      </w:tr>
      <w:bookmarkEnd w:id="1"/>
    </w:tbl>
    <w:p w:rsidR="00256467" w:rsidRDefault="00256467" w:rsidP="00256467">
      <w:pPr>
        <w:spacing w:after="200" w:line="276" w:lineRule="auto"/>
        <w:rPr>
          <w:rFonts w:eastAsia="Times New Roman"/>
          <w:color w:val="000000"/>
          <w:sz w:val="24"/>
          <w:lang w:eastAsia="en-US"/>
        </w:rPr>
      </w:pPr>
    </w:p>
    <w:p w:rsidR="00256467" w:rsidRDefault="00256467" w:rsidP="00256467">
      <w:pPr>
        <w:spacing w:after="200" w:line="276" w:lineRule="auto"/>
        <w:rPr>
          <w:rFonts w:eastAsia="Times New Roman"/>
          <w:color w:val="000000"/>
          <w:sz w:val="24"/>
          <w:lang w:eastAsia="en-US"/>
        </w:rPr>
      </w:pPr>
      <w:r>
        <w:rPr>
          <w:rFonts w:eastAsia="Times New Roman"/>
          <w:color w:val="000000"/>
          <w:sz w:val="24"/>
          <w:lang w:eastAsia="en-US"/>
        </w:rPr>
        <w:br w:type="page"/>
      </w:r>
    </w:p>
    <w:p w:rsidR="00256467" w:rsidRDefault="00256467" w:rsidP="00256467">
      <w:pPr>
        <w:spacing w:after="200" w:line="276" w:lineRule="auto"/>
        <w:jc w:val="center"/>
        <w:rPr>
          <w:rFonts w:eastAsia="Times New Roman"/>
          <w:b/>
          <w:sz w:val="24"/>
          <w:szCs w:val="24"/>
        </w:rPr>
      </w:pPr>
      <w:r>
        <w:rPr>
          <w:rFonts w:eastAsia="Times New Roman"/>
          <w:b/>
          <w:sz w:val="24"/>
          <w:szCs w:val="24"/>
        </w:rPr>
        <w:lastRenderedPageBreak/>
        <w:t>1. Паспорт комплекта оценочных материалов</w:t>
      </w:r>
    </w:p>
    <w:p w:rsidR="00256467" w:rsidRDefault="00256467" w:rsidP="00256467">
      <w:pPr>
        <w:spacing w:line="360" w:lineRule="auto"/>
        <w:ind w:firstLine="709"/>
        <w:outlineLvl w:val="0"/>
        <w:rPr>
          <w:rFonts w:eastAsia="Times New Roman"/>
          <w:b/>
          <w:sz w:val="24"/>
          <w:szCs w:val="24"/>
        </w:rPr>
      </w:pPr>
      <w:r>
        <w:rPr>
          <w:rFonts w:eastAsia="Times New Roman"/>
          <w:b/>
          <w:sz w:val="24"/>
          <w:szCs w:val="24"/>
        </w:rPr>
        <w:t>1.1. Область применения комплекта оценочных материалов</w:t>
      </w:r>
    </w:p>
    <w:p w:rsidR="00256467" w:rsidRPr="00256467" w:rsidRDefault="00256467" w:rsidP="00256467">
      <w:pPr>
        <w:spacing w:line="276" w:lineRule="auto"/>
        <w:ind w:firstLine="567"/>
        <w:jc w:val="both"/>
        <w:rPr>
          <w:b/>
          <w:sz w:val="24"/>
          <w:szCs w:val="24"/>
        </w:rPr>
      </w:pPr>
      <w:r>
        <w:rPr>
          <w:rFonts w:eastAsia="Times New Roman"/>
          <w:sz w:val="24"/>
          <w:szCs w:val="24"/>
        </w:rPr>
        <w:t xml:space="preserve">Комплект оценочных материалов предназначен для проверки и оценки результатов освоения учебной дисциплины </w:t>
      </w:r>
      <w:r w:rsidRPr="00BB20F5">
        <w:rPr>
          <w:rFonts w:eastAsia="Times New Roman"/>
          <w:b/>
          <w:bCs/>
        </w:rPr>
        <w:t>ОП.</w:t>
      </w:r>
      <w:r w:rsidR="00A60BDC">
        <w:rPr>
          <w:rFonts w:eastAsia="Times New Roman"/>
          <w:b/>
          <w:bCs/>
        </w:rPr>
        <w:t>06</w:t>
      </w:r>
      <w:r w:rsidRPr="00BB20F5">
        <w:rPr>
          <w:rFonts w:eastAsia="Times New Roman"/>
          <w:b/>
          <w:bCs/>
          <w:i/>
          <w:iCs/>
        </w:rPr>
        <w:t xml:space="preserve"> </w:t>
      </w:r>
      <w:r w:rsidRPr="00BB20F5">
        <w:rPr>
          <w:rFonts w:eastAsia="Times New Roman"/>
          <w:b/>
          <w:bCs/>
          <w:iCs/>
        </w:rPr>
        <w:t>ОХРАНА ТРУДА</w:t>
      </w:r>
      <w:r>
        <w:rPr>
          <w:rFonts w:eastAsia="Times New Roman"/>
          <w:sz w:val="24"/>
          <w:szCs w:val="24"/>
        </w:rPr>
        <w:t xml:space="preserve"> образовательной программы СПО по </w:t>
      </w:r>
      <w:r w:rsidR="00A60BDC">
        <w:rPr>
          <w:rFonts w:eastAsia="Times New Roman"/>
          <w:sz w:val="24"/>
          <w:szCs w:val="24"/>
        </w:rPr>
        <w:t>профессии</w:t>
      </w:r>
      <w:r>
        <w:rPr>
          <w:rFonts w:eastAsia="Times New Roman"/>
          <w:sz w:val="24"/>
          <w:szCs w:val="24"/>
        </w:rPr>
        <w:t xml:space="preserve"> </w:t>
      </w:r>
      <w:r w:rsidRPr="00256467">
        <w:rPr>
          <w:b/>
          <w:color w:val="000000"/>
          <w:spacing w:val="-2"/>
          <w:sz w:val="24"/>
          <w:szCs w:val="24"/>
          <w:shd w:val="clear" w:color="auto" w:fill="FFFFFF"/>
        </w:rPr>
        <w:t>43.01.09 Повар, кондитер</w:t>
      </w:r>
    </w:p>
    <w:p w:rsidR="00256467" w:rsidRDefault="00256467" w:rsidP="00256467">
      <w:pPr>
        <w:ind w:firstLine="709"/>
        <w:jc w:val="both"/>
        <w:rPr>
          <w:rFonts w:eastAsia="Times New Roman"/>
          <w:sz w:val="24"/>
          <w:szCs w:val="24"/>
        </w:rPr>
      </w:pPr>
    </w:p>
    <w:p w:rsidR="00256467" w:rsidRDefault="00256467" w:rsidP="00256467">
      <w:pPr>
        <w:ind w:firstLine="708"/>
        <w:jc w:val="both"/>
        <w:rPr>
          <w:rFonts w:eastAsia="Times New Roman"/>
          <w:sz w:val="24"/>
          <w:szCs w:val="24"/>
        </w:rPr>
      </w:pPr>
      <w:r>
        <w:rPr>
          <w:rFonts w:eastAsia="Times New Roman"/>
          <w:sz w:val="24"/>
          <w:szCs w:val="24"/>
        </w:rPr>
        <w:t>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и профессиональных компетенций.</w:t>
      </w:r>
    </w:p>
    <w:p w:rsidR="00256467" w:rsidRDefault="00256467" w:rsidP="00256467">
      <w:pPr>
        <w:spacing w:before="240" w:line="276" w:lineRule="auto"/>
        <w:jc w:val="both"/>
        <w:outlineLvl w:val="0"/>
        <w:rPr>
          <w:rFonts w:eastAsia="Times New Roman"/>
          <w:b/>
          <w:sz w:val="24"/>
          <w:szCs w:val="24"/>
        </w:rPr>
      </w:pPr>
      <w:r>
        <w:rPr>
          <w:rFonts w:eastAsia="Times New Roman"/>
          <w:b/>
          <w:sz w:val="24"/>
          <w:szCs w:val="24"/>
        </w:rPr>
        <w:t>Комплект оценочных материалов позволяет оценивать:</w:t>
      </w:r>
    </w:p>
    <w:p w:rsidR="00256467" w:rsidRDefault="00256467" w:rsidP="00256467">
      <w:pPr>
        <w:spacing w:line="276" w:lineRule="auto"/>
        <w:jc w:val="both"/>
        <w:rPr>
          <w:rFonts w:eastAsia="Times New Roman"/>
          <w:sz w:val="24"/>
          <w:szCs w:val="24"/>
        </w:rPr>
      </w:pPr>
      <w:r>
        <w:rPr>
          <w:rFonts w:eastAsia="Times New Roman"/>
          <w:sz w:val="24"/>
          <w:szCs w:val="24"/>
        </w:rPr>
        <w:t>1.Формирование элементов профессиональных компетенций (ПК) и элементов общих компетенций (ОК):</w:t>
      </w:r>
    </w:p>
    <w:p w:rsidR="00256467" w:rsidRDefault="00256467" w:rsidP="00256467">
      <w:pPr>
        <w:spacing w:line="276" w:lineRule="auto"/>
        <w:jc w:val="both"/>
        <w:rPr>
          <w:rFonts w:eastAsia="Times New Roman"/>
          <w:b/>
          <w:sz w:val="24"/>
          <w:szCs w:val="24"/>
        </w:rPr>
      </w:pPr>
      <w:r>
        <w:rPr>
          <w:rFonts w:eastAsia="Times New Roman"/>
          <w:b/>
          <w:sz w:val="24"/>
          <w:szCs w:val="24"/>
        </w:rPr>
        <w:t>Общие компетенции:</w:t>
      </w:r>
    </w:p>
    <w:p w:rsidR="00256467" w:rsidRPr="006F0DEC" w:rsidRDefault="00256467" w:rsidP="00256467">
      <w:pPr>
        <w:pStyle w:val="afd"/>
        <w:jc w:val="both"/>
        <w:rPr>
          <w:i/>
          <w:sz w:val="18"/>
        </w:rPr>
      </w:pPr>
    </w:p>
    <w:tbl>
      <w:tblPr>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410"/>
        <w:gridCol w:w="6804"/>
      </w:tblGrid>
      <w:tr w:rsidR="00256467" w:rsidRPr="006F0DEC" w:rsidTr="00A60BDC">
        <w:trPr>
          <w:trHeight w:val="935"/>
        </w:trPr>
        <w:tc>
          <w:tcPr>
            <w:tcW w:w="993" w:type="dxa"/>
            <w:vAlign w:val="center"/>
          </w:tcPr>
          <w:p w:rsidR="00256467" w:rsidRPr="006F0DEC" w:rsidRDefault="00256467" w:rsidP="00256467">
            <w:pPr>
              <w:tabs>
                <w:tab w:val="left" w:pos="3030"/>
              </w:tabs>
              <w:rPr>
                <w:b/>
                <w:bCs/>
              </w:rPr>
            </w:pPr>
            <w:r w:rsidRPr="006F0DEC">
              <w:rPr>
                <w:b/>
                <w:bCs/>
              </w:rPr>
              <w:t>Код компетенции</w:t>
            </w:r>
          </w:p>
        </w:tc>
        <w:tc>
          <w:tcPr>
            <w:tcW w:w="2410" w:type="dxa"/>
            <w:vAlign w:val="center"/>
          </w:tcPr>
          <w:p w:rsidR="00256467" w:rsidRPr="006F0DEC" w:rsidRDefault="00256467" w:rsidP="00256467">
            <w:pPr>
              <w:tabs>
                <w:tab w:val="left" w:pos="3030"/>
              </w:tabs>
              <w:jc w:val="center"/>
              <w:rPr>
                <w:b/>
                <w:bCs/>
              </w:rPr>
            </w:pPr>
            <w:r w:rsidRPr="006F0DEC">
              <w:rPr>
                <w:b/>
                <w:bCs/>
              </w:rPr>
              <w:t>Формулировка компетенции</w:t>
            </w:r>
          </w:p>
        </w:tc>
        <w:tc>
          <w:tcPr>
            <w:tcW w:w="6804" w:type="dxa"/>
            <w:vAlign w:val="center"/>
          </w:tcPr>
          <w:p w:rsidR="00256467" w:rsidRPr="006F0DEC" w:rsidRDefault="00256467" w:rsidP="00256467">
            <w:pPr>
              <w:tabs>
                <w:tab w:val="left" w:pos="3030"/>
              </w:tabs>
              <w:jc w:val="center"/>
              <w:rPr>
                <w:b/>
                <w:bCs/>
              </w:rPr>
            </w:pPr>
            <w:r w:rsidRPr="006F0DEC">
              <w:rPr>
                <w:b/>
                <w:bCs/>
              </w:rPr>
              <w:t>Знания, умения</w:t>
            </w:r>
          </w:p>
        </w:tc>
      </w:tr>
      <w:tr w:rsidR="00256467" w:rsidRPr="006F0DEC" w:rsidTr="00A60BDC">
        <w:trPr>
          <w:trHeight w:val="2691"/>
        </w:trPr>
        <w:tc>
          <w:tcPr>
            <w:tcW w:w="993" w:type="dxa"/>
            <w:vMerge w:val="restart"/>
            <w:tcBorders>
              <w:bottom w:val="single" w:sz="4" w:space="0" w:color="000000"/>
            </w:tcBorders>
          </w:tcPr>
          <w:p w:rsidR="00256467" w:rsidRPr="006F0DEC" w:rsidRDefault="00256467" w:rsidP="00256467">
            <w:pPr>
              <w:tabs>
                <w:tab w:val="left" w:pos="3030"/>
              </w:tabs>
              <w:rPr>
                <w:b/>
                <w:bCs/>
              </w:rPr>
            </w:pPr>
            <w:r w:rsidRPr="006F0DEC">
              <w:rPr>
                <w:b/>
                <w:bCs/>
              </w:rPr>
              <w:t>ОК 01</w:t>
            </w:r>
          </w:p>
        </w:tc>
        <w:tc>
          <w:tcPr>
            <w:tcW w:w="2410" w:type="dxa"/>
            <w:vMerge w:val="restart"/>
            <w:tcBorders>
              <w:bottom w:val="single" w:sz="4" w:space="0" w:color="000000"/>
            </w:tcBorders>
          </w:tcPr>
          <w:p w:rsidR="00256467" w:rsidRPr="006F0DEC" w:rsidRDefault="00256467" w:rsidP="00256467">
            <w:pPr>
              <w:tabs>
                <w:tab w:val="left" w:pos="3030"/>
              </w:tabs>
              <w:rPr>
                <w:bCs/>
              </w:rPr>
            </w:pPr>
            <w:r w:rsidRPr="006F0DEC">
              <w:rPr>
                <w:bCs/>
                <w:iCs/>
              </w:rPr>
              <w:t>Выбирать способы решения задач профессиональной деятельности применительно к различным контекстам</w:t>
            </w:r>
          </w:p>
        </w:tc>
        <w:tc>
          <w:tcPr>
            <w:tcW w:w="6804" w:type="dxa"/>
            <w:tcBorders>
              <w:bottom w:val="single" w:sz="4" w:space="0" w:color="000000"/>
            </w:tcBorders>
          </w:tcPr>
          <w:p w:rsidR="00256467" w:rsidRPr="006F0DEC" w:rsidRDefault="00256467" w:rsidP="00256467">
            <w:pPr>
              <w:tabs>
                <w:tab w:val="left" w:pos="3030"/>
              </w:tabs>
              <w:rPr>
                <w:bCs/>
                <w:iCs/>
              </w:rPr>
            </w:pPr>
            <w:r w:rsidRPr="006F0DEC">
              <w:rPr>
                <w:bCs/>
                <w:iCs/>
              </w:rPr>
              <w:t>Умения: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256467" w:rsidRPr="006F0DEC" w:rsidRDefault="00256467" w:rsidP="00256467">
            <w:pPr>
              <w:tabs>
                <w:tab w:val="left" w:pos="3030"/>
              </w:tabs>
              <w:rPr>
                <w:bCs/>
                <w:iCs/>
              </w:rPr>
            </w:pPr>
            <w:r w:rsidRPr="006F0DEC">
              <w:rPr>
                <w:bCs/>
                <w:iCs/>
              </w:rPr>
              <w:t>составлять план действия; определять необходимые ресурсы;</w:t>
            </w:r>
          </w:p>
          <w:p w:rsidR="00256467" w:rsidRPr="006F0DEC" w:rsidRDefault="00256467" w:rsidP="00256467">
            <w:pPr>
              <w:tabs>
                <w:tab w:val="left" w:pos="3030"/>
              </w:tabs>
              <w:rPr>
                <w:bCs/>
              </w:rPr>
            </w:pPr>
            <w:r w:rsidRPr="006F0DEC">
              <w:rPr>
                <w:bCs/>
                <w:iCs/>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tc>
      </w:tr>
      <w:tr w:rsidR="00256467" w:rsidRPr="006F0DEC" w:rsidTr="00A60BDC">
        <w:trPr>
          <w:trHeight w:val="2063"/>
        </w:trPr>
        <w:tc>
          <w:tcPr>
            <w:tcW w:w="993" w:type="dxa"/>
            <w:vMerge/>
          </w:tcPr>
          <w:p w:rsidR="00256467" w:rsidRPr="006F0DEC" w:rsidRDefault="00256467" w:rsidP="00256467">
            <w:pPr>
              <w:tabs>
                <w:tab w:val="left" w:pos="3030"/>
              </w:tabs>
              <w:rPr>
                <w:b/>
                <w:bCs/>
              </w:rPr>
            </w:pPr>
          </w:p>
        </w:tc>
        <w:tc>
          <w:tcPr>
            <w:tcW w:w="2410" w:type="dxa"/>
            <w:vMerge/>
          </w:tcPr>
          <w:p w:rsidR="00256467" w:rsidRPr="006F0DEC" w:rsidRDefault="00256467" w:rsidP="00256467">
            <w:pPr>
              <w:tabs>
                <w:tab w:val="left" w:pos="3030"/>
              </w:tabs>
              <w:rPr>
                <w:bCs/>
              </w:rPr>
            </w:pPr>
          </w:p>
        </w:tc>
        <w:tc>
          <w:tcPr>
            <w:tcW w:w="6804" w:type="dxa"/>
          </w:tcPr>
          <w:p w:rsidR="00256467" w:rsidRPr="006F0DEC" w:rsidRDefault="00256467" w:rsidP="00256467">
            <w:pPr>
              <w:tabs>
                <w:tab w:val="left" w:pos="3030"/>
              </w:tabs>
              <w:rPr>
                <w:bCs/>
              </w:rPr>
            </w:pPr>
            <w:r w:rsidRPr="006F0DEC">
              <w:rPr>
                <w:bCs/>
                <w:iCs/>
              </w:rPr>
              <w:t>Знания: а</w:t>
            </w:r>
            <w:r w:rsidRPr="006F0DEC">
              <w:rPr>
                <w:bCs/>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256467" w:rsidRPr="006F0DEC" w:rsidRDefault="00256467" w:rsidP="00256467">
            <w:pPr>
              <w:tabs>
                <w:tab w:val="left" w:pos="3030"/>
              </w:tabs>
              <w:rPr>
                <w:bCs/>
              </w:rPr>
            </w:pPr>
            <w:r w:rsidRPr="006F0DEC">
              <w:rPr>
                <w:bCs/>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256467" w:rsidRPr="006F0DEC" w:rsidTr="00A60BDC">
        <w:trPr>
          <w:trHeight w:val="1314"/>
        </w:trPr>
        <w:tc>
          <w:tcPr>
            <w:tcW w:w="993" w:type="dxa"/>
            <w:vMerge w:val="restart"/>
          </w:tcPr>
          <w:p w:rsidR="00256467" w:rsidRPr="006F0DEC" w:rsidRDefault="00256467" w:rsidP="00256467">
            <w:pPr>
              <w:tabs>
                <w:tab w:val="left" w:pos="3030"/>
              </w:tabs>
              <w:rPr>
                <w:b/>
                <w:bCs/>
              </w:rPr>
            </w:pPr>
            <w:r w:rsidRPr="006F0DEC">
              <w:rPr>
                <w:b/>
                <w:bCs/>
              </w:rPr>
              <w:t>ОК 02</w:t>
            </w:r>
          </w:p>
        </w:tc>
        <w:tc>
          <w:tcPr>
            <w:tcW w:w="2410" w:type="dxa"/>
            <w:vMerge w:val="restart"/>
          </w:tcPr>
          <w:p w:rsidR="00256467" w:rsidRPr="006F0DEC" w:rsidRDefault="00256467" w:rsidP="00256467">
            <w:pPr>
              <w:tabs>
                <w:tab w:val="left" w:pos="3030"/>
              </w:tabs>
              <w:rPr>
                <w:bCs/>
              </w:rPr>
            </w:pPr>
            <w:r w:rsidRPr="006F0DEC">
              <w:rPr>
                <w:bCs/>
              </w:rPr>
              <w:t>Осуществлять поиск, анализ и интерпретацию информации, необходимой для выполнения задач профессиональной деятельности</w:t>
            </w:r>
          </w:p>
        </w:tc>
        <w:tc>
          <w:tcPr>
            <w:tcW w:w="6804" w:type="dxa"/>
          </w:tcPr>
          <w:p w:rsidR="00256467" w:rsidRPr="006F0DEC" w:rsidRDefault="00256467" w:rsidP="00256467">
            <w:pPr>
              <w:tabs>
                <w:tab w:val="left" w:pos="3030"/>
              </w:tabs>
              <w:rPr>
                <w:bCs/>
                <w:iCs/>
              </w:rPr>
            </w:pPr>
            <w:r w:rsidRPr="006F0DEC">
              <w:rPr>
                <w:bCs/>
                <w:iCs/>
              </w:rPr>
              <w:t>Умения: 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256467" w:rsidRPr="006F0DEC" w:rsidTr="00A60BDC">
        <w:trPr>
          <w:trHeight w:val="708"/>
        </w:trPr>
        <w:tc>
          <w:tcPr>
            <w:tcW w:w="993" w:type="dxa"/>
            <w:vMerge/>
            <w:tcBorders>
              <w:bottom w:val="single" w:sz="4" w:space="0" w:color="000000"/>
            </w:tcBorders>
          </w:tcPr>
          <w:p w:rsidR="00256467" w:rsidRPr="006F0DEC" w:rsidRDefault="00256467" w:rsidP="00256467">
            <w:pPr>
              <w:tabs>
                <w:tab w:val="left" w:pos="3030"/>
              </w:tabs>
              <w:rPr>
                <w:b/>
                <w:bCs/>
              </w:rPr>
            </w:pPr>
          </w:p>
        </w:tc>
        <w:tc>
          <w:tcPr>
            <w:tcW w:w="2410" w:type="dxa"/>
            <w:vMerge/>
            <w:tcBorders>
              <w:bottom w:val="single" w:sz="4" w:space="0" w:color="000000"/>
            </w:tcBorders>
          </w:tcPr>
          <w:p w:rsidR="00256467" w:rsidRPr="006F0DEC" w:rsidRDefault="00256467" w:rsidP="00256467">
            <w:pPr>
              <w:tabs>
                <w:tab w:val="left" w:pos="3030"/>
              </w:tabs>
              <w:rPr>
                <w:bCs/>
              </w:rPr>
            </w:pPr>
          </w:p>
        </w:tc>
        <w:tc>
          <w:tcPr>
            <w:tcW w:w="6804" w:type="dxa"/>
            <w:tcBorders>
              <w:bottom w:val="single" w:sz="4" w:space="0" w:color="000000"/>
            </w:tcBorders>
          </w:tcPr>
          <w:p w:rsidR="00256467" w:rsidRPr="006F0DEC" w:rsidRDefault="00256467" w:rsidP="00256467">
            <w:pPr>
              <w:tabs>
                <w:tab w:val="left" w:pos="3030"/>
              </w:tabs>
              <w:rPr>
                <w:bCs/>
                <w:iCs/>
              </w:rPr>
            </w:pPr>
            <w:r w:rsidRPr="006F0DEC">
              <w:rPr>
                <w:bCs/>
                <w:iCs/>
              </w:rPr>
              <w:t>Знания: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256467" w:rsidRPr="006F0DEC" w:rsidTr="00A60BDC">
        <w:trPr>
          <w:trHeight w:val="1404"/>
        </w:trPr>
        <w:tc>
          <w:tcPr>
            <w:tcW w:w="993" w:type="dxa"/>
            <w:vMerge w:val="restart"/>
          </w:tcPr>
          <w:p w:rsidR="00256467" w:rsidRPr="006F0DEC" w:rsidRDefault="00256467" w:rsidP="00256467">
            <w:pPr>
              <w:tabs>
                <w:tab w:val="left" w:pos="3030"/>
              </w:tabs>
              <w:rPr>
                <w:b/>
                <w:bCs/>
              </w:rPr>
            </w:pPr>
            <w:r w:rsidRPr="006F0DEC">
              <w:rPr>
                <w:b/>
                <w:bCs/>
              </w:rPr>
              <w:t>ОК 03</w:t>
            </w:r>
          </w:p>
        </w:tc>
        <w:tc>
          <w:tcPr>
            <w:tcW w:w="2410" w:type="dxa"/>
            <w:vMerge w:val="restart"/>
          </w:tcPr>
          <w:p w:rsidR="00256467" w:rsidRPr="006F0DEC" w:rsidRDefault="00256467" w:rsidP="00256467">
            <w:pPr>
              <w:tabs>
                <w:tab w:val="left" w:pos="3030"/>
              </w:tabs>
              <w:rPr>
                <w:bCs/>
              </w:rPr>
            </w:pPr>
            <w:r w:rsidRPr="006F0DEC">
              <w:rPr>
                <w:bCs/>
              </w:rPr>
              <w:t>Планировать и реализовывать собственное профессиональное и личностное развитие</w:t>
            </w:r>
          </w:p>
        </w:tc>
        <w:tc>
          <w:tcPr>
            <w:tcW w:w="6804" w:type="dxa"/>
          </w:tcPr>
          <w:p w:rsidR="00256467" w:rsidRPr="006F0DEC" w:rsidRDefault="00256467" w:rsidP="00256467">
            <w:pPr>
              <w:tabs>
                <w:tab w:val="left" w:pos="3030"/>
              </w:tabs>
              <w:rPr>
                <w:bCs/>
                <w:iCs/>
              </w:rPr>
            </w:pPr>
            <w:r w:rsidRPr="006F0DEC">
              <w:rPr>
                <w:bCs/>
                <w:iCs/>
              </w:rPr>
              <w:t xml:space="preserve">Умения: определять актуальность нормативно-правовой документации в профессиональной деятельности; </w:t>
            </w:r>
            <w:r w:rsidRPr="006F0DEC">
              <w:rPr>
                <w:bCs/>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256467" w:rsidRPr="006F0DEC" w:rsidTr="00A60BDC">
        <w:trPr>
          <w:trHeight w:val="984"/>
        </w:trPr>
        <w:tc>
          <w:tcPr>
            <w:tcW w:w="993" w:type="dxa"/>
            <w:vMerge/>
          </w:tcPr>
          <w:p w:rsidR="00256467" w:rsidRPr="006F0DEC" w:rsidRDefault="00256467" w:rsidP="00256467">
            <w:pPr>
              <w:tabs>
                <w:tab w:val="left" w:pos="3030"/>
              </w:tabs>
              <w:rPr>
                <w:b/>
                <w:bCs/>
              </w:rPr>
            </w:pPr>
          </w:p>
        </w:tc>
        <w:tc>
          <w:tcPr>
            <w:tcW w:w="2410" w:type="dxa"/>
            <w:vMerge/>
          </w:tcPr>
          <w:p w:rsidR="00256467" w:rsidRPr="006F0DEC" w:rsidRDefault="00256467" w:rsidP="00256467">
            <w:pPr>
              <w:tabs>
                <w:tab w:val="left" w:pos="3030"/>
              </w:tabs>
              <w:rPr>
                <w:bCs/>
              </w:rPr>
            </w:pPr>
          </w:p>
        </w:tc>
        <w:tc>
          <w:tcPr>
            <w:tcW w:w="6804" w:type="dxa"/>
          </w:tcPr>
          <w:p w:rsidR="00256467" w:rsidRPr="006F0DEC" w:rsidRDefault="00256467" w:rsidP="00256467">
            <w:pPr>
              <w:tabs>
                <w:tab w:val="left" w:pos="3030"/>
              </w:tabs>
              <w:rPr>
                <w:bCs/>
                <w:iCs/>
              </w:rPr>
            </w:pPr>
            <w:r w:rsidRPr="006F0DEC">
              <w:rPr>
                <w:bCs/>
                <w:iCs/>
              </w:rPr>
              <w:t>Знания: 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256467" w:rsidRPr="006F0DEC" w:rsidTr="00A60BDC">
        <w:trPr>
          <w:trHeight w:val="1103"/>
        </w:trPr>
        <w:tc>
          <w:tcPr>
            <w:tcW w:w="993" w:type="dxa"/>
            <w:vMerge w:val="restart"/>
          </w:tcPr>
          <w:p w:rsidR="00256467" w:rsidRPr="006F0DEC" w:rsidRDefault="00256467" w:rsidP="00256467">
            <w:pPr>
              <w:tabs>
                <w:tab w:val="left" w:pos="3030"/>
              </w:tabs>
              <w:rPr>
                <w:b/>
                <w:bCs/>
              </w:rPr>
            </w:pPr>
            <w:r w:rsidRPr="006F0DEC">
              <w:rPr>
                <w:b/>
                <w:bCs/>
              </w:rPr>
              <w:lastRenderedPageBreak/>
              <w:t>ОК 04</w:t>
            </w:r>
          </w:p>
        </w:tc>
        <w:tc>
          <w:tcPr>
            <w:tcW w:w="2410" w:type="dxa"/>
            <w:vMerge w:val="restart"/>
          </w:tcPr>
          <w:p w:rsidR="00256467" w:rsidRPr="006F0DEC" w:rsidRDefault="00256467" w:rsidP="00256467">
            <w:pPr>
              <w:tabs>
                <w:tab w:val="left" w:pos="3030"/>
              </w:tabs>
              <w:rPr>
                <w:bCs/>
              </w:rPr>
            </w:pPr>
            <w:r w:rsidRPr="006F0DEC">
              <w:rPr>
                <w:bCs/>
              </w:rPr>
              <w:t>Работать в коллективе и команде, эффективно взаимодействовать с коллегами, руководством, клиентами</w:t>
            </w:r>
          </w:p>
        </w:tc>
        <w:tc>
          <w:tcPr>
            <w:tcW w:w="6804" w:type="dxa"/>
          </w:tcPr>
          <w:p w:rsidR="00256467" w:rsidRPr="006F0DEC" w:rsidRDefault="00256467" w:rsidP="00256467">
            <w:pPr>
              <w:tabs>
                <w:tab w:val="left" w:pos="3030"/>
              </w:tabs>
              <w:rPr>
                <w:bCs/>
              </w:rPr>
            </w:pPr>
            <w:r w:rsidRPr="006F0DEC">
              <w:rPr>
                <w:bCs/>
              </w:rPr>
              <w:t>Умения: организовывать работу коллектива и команды; взаимодействовать с коллегами, руководством, клиентами в ходе профессиональной</w:t>
            </w:r>
          </w:p>
          <w:p w:rsidR="00256467" w:rsidRPr="006F0DEC" w:rsidRDefault="00256467" w:rsidP="00256467">
            <w:pPr>
              <w:tabs>
                <w:tab w:val="left" w:pos="3030"/>
              </w:tabs>
              <w:rPr>
                <w:bCs/>
              </w:rPr>
            </w:pPr>
            <w:r w:rsidRPr="006F0DEC">
              <w:rPr>
                <w:bCs/>
              </w:rPr>
              <w:t>деятельности</w:t>
            </w:r>
          </w:p>
        </w:tc>
      </w:tr>
      <w:tr w:rsidR="00256467" w:rsidRPr="006F0DEC" w:rsidTr="00A60BDC">
        <w:trPr>
          <w:trHeight w:val="831"/>
        </w:trPr>
        <w:tc>
          <w:tcPr>
            <w:tcW w:w="993" w:type="dxa"/>
            <w:vMerge/>
            <w:tcBorders>
              <w:top w:val="nil"/>
            </w:tcBorders>
          </w:tcPr>
          <w:p w:rsidR="00256467" w:rsidRPr="006F0DEC" w:rsidRDefault="00256467" w:rsidP="00256467">
            <w:pPr>
              <w:tabs>
                <w:tab w:val="left" w:pos="3030"/>
              </w:tabs>
              <w:rPr>
                <w:b/>
                <w:bCs/>
              </w:rPr>
            </w:pPr>
          </w:p>
        </w:tc>
        <w:tc>
          <w:tcPr>
            <w:tcW w:w="2410" w:type="dxa"/>
            <w:vMerge/>
            <w:tcBorders>
              <w:top w:val="nil"/>
            </w:tcBorders>
          </w:tcPr>
          <w:p w:rsidR="00256467" w:rsidRPr="006F0DEC" w:rsidRDefault="00256467" w:rsidP="00256467">
            <w:pPr>
              <w:tabs>
                <w:tab w:val="left" w:pos="3030"/>
              </w:tabs>
              <w:rPr>
                <w:bCs/>
              </w:rPr>
            </w:pPr>
          </w:p>
        </w:tc>
        <w:tc>
          <w:tcPr>
            <w:tcW w:w="6804" w:type="dxa"/>
          </w:tcPr>
          <w:p w:rsidR="00256467" w:rsidRPr="006F0DEC" w:rsidRDefault="00256467" w:rsidP="00256467">
            <w:pPr>
              <w:tabs>
                <w:tab w:val="left" w:pos="3030"/>
              </w:tabs>
              <w:rPr>
                <w:bCs/>
              </w:rPr>
            </w:pPr>
            <w:r w:rsidRPr="006F0DEC">
              <w:rPr>
                <w:bCs/>
              </w:rPr>
              <w:t>Знания: психологические основы деятельности коллектива, психологические особенности личности; основы проектной деятельности</w:t>
            </w:r>
          </w:p>
        </w:tc>
      </w:tr>
      <w:tr w:rsidR="00256467" w:rsidRPr="006F0DEC" w:rsidTr="00A60BDC">
        <w:trPr>
          <w:trHeight w:val="1104"/>
        </w:trPr>
        <w:tc>
          <w:tcPr>
            <w:tcW w:w="993" w:type="dxa"/>
            <w:vMerge w:val="restart"/>
          </w:tcPr>
          <w:p w:rsidR="00256467" w:rsidRPr="006F0DEC" w:rsidRDefault="00256467" w:rsidP="00256467">
            <w:pPr>
              <w:tabs>
                <w:tab w:val="left" w:pos="3030"/>
              </w:tabs>
              <w:rPr>
                <w:b/>
                <w:bCs/>
              </w:rPr>
            </w:pPr>
            <w:r w:rsidRPr="006F0DEC">
              <w:rPr>
                <w:b/>
                <w:bCs/>
              </w:rPr>
              <w:t>ОК 05</w:t>
            </w:r>
          </w:p>
        </w:tc>
        <w:tc>
          <w:tcPr>
            <w:tcW w:w="2410" w:type="dxa"/>
            <w:vMerge w:val="restart"/>
          </w:tcPr>
          <w:p w:rsidR="00256467" w:rsidRPr="006F0DEC" w:rsidRDefault="00256467" w:rsidP="00256467">
            <w:pPr>
              <w:tabs>
                <w:tab w:val="left" w:pos="3030"/>
              </w:tabs>
              <w:rPr>
                <w:bCs/>
              </w:rPr>
            </w:pPr>
            <w:r w:rsidRPr="006F0DEC">
              <w:rPr>
                <w:bC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804" w:type="dxa"/>
          </w:tcPr>
          <w:p w:rsidR="00256467" w:rsidRPr="006F0DEC" w:rsidRDefault="00256467" w:rsidP="00256467">
            <w:pPr>
              <w:tabs>
                <w:tab w:val="left" w:pos="3030"/>
              </w:tabs>
              <w:rPr>
                <w:bCs/>
              </w:rPr>
            </w:pPr>
            <w:r w:rsidRPr="006F0DEC">
              <w:rPr>
                <w:bCs/>
              </w:rPr>
              <w:t>Умения: грамотно излагать свои мысли и оформлять документы по профессиональной тематике на государственном языке, проявлять толерантность в</w:t>
            </w:r>
          </w:p>
          <w:p w:rsidR="00256467" w:rsidRPr="006F0DEC" w:rsidRDefault="00256467" w:rsidP="00256467">
            <w:pPr>
              <w:tabs>
                <w:tab w:val="left" w:pos="3030"/>
              </w:tabs>
              <w:rPr>
                <w:bCs/>
              </w:rPr>
            </w:pPr>
            <w:r w:rsidRPr="006F0DEC">
              <w:rPr>
                <w:bCs/>
              </w:rPr>
              <w:t>рабочем коллективе</w:t>
            </w:r>
          </w:p>
        </w:tc>
      </w:tr>
      <w:tr w:rsidR="00256467" w:rsidRPr="006F0DEC" w:rsidTr="00A60BDC">
        <w:trPr>
          <w:trHeight w:val="1190"/>
        </w:trPr>
        <w:tc>
          <w:tcPr>
            <w:tcW w:w="993" w:type="dxa"/>
            <w:vMerge/>
            <w:tcBorders>
              <w:top w:val="nil"/>
            </w:tcBorders>
          </w:tcPr>
          <w:p w:rsidR="00256467" w:rsidRPr="006F0DEC" w:rsidRDefault="00256467" w:rsidP="00256467">
            <w:pPr>
              <w:tabs>
                <w:tab w:val="left" w:pos="3030"/>
              </w:tabs>
              <w:rPr>
                <w:b/>
                <w:bCs/>
              </w:rPr>
            </w:pPr>
          </w:p>
        </w:tc>
        <w:tc>
          <w:tcPr>
            <w:tcW w:w="2410" w:type="dxa"/>
            <w:vMerge/>
            <w:tcBorders>
              <w:top w:val="nil"/>
            </w:tcBorders>
          </w:tcPr>
          <w:p w:rsidR="00256467" w:rsidRPr="006F0DEC" w:rsidRDefault="00256467" w:rsidP="00256467">
            <w:pPr>
              <w:tabs>
                <w:tab w:val="left" w:pos="3030"/>
              </w:tabs>
              <w:rPr>
                <w:bCs/>
              </w:rPr>
            </w:pPr>
          </w:p>
        </w:tc>
        <w:tc>
          <w:tcPr>
            <w:tcW w:w="6804" w:type="dxa"/>
          </w:tcPr>
          <w:p w:rsidR="00256467" w:rsidRPr="006F0DEC" w:rsidRDefault="00256467" w:rsidP="00256467">
            <w:pPr>
              <w:tabs>
                <w:tab w:val="left" w:pos="3030"/>
              </w:tabs>
              <w:rPr>
                <w:bCs/>
              </w:rPr>
            </w:pPr>
            <w:r w:rsidRPr="006F0DEC">
              <w:rPr>
                <w:bCs/>
              </w:rPr>
              <w:t>Знания: особенности социального и культурного контекста; правила оформления документов и построения устных сообщений.</w:t>
            </w:r>
          </w:p>
        </w:tc>
      </w:tr>
      <w:tr w:rsidR="00256467" w:rsidRPr="006F0DEC" w:rsidTr="00A60BDC">
        <w:trPr>
          <w:trHeight w:val="614"/>
        </w:trPr>
        <w:tc>
          <w:tcPr>
            <w:tcW w:w="993" w:type="dxa"/>
            <w:vMerge w:val="restart"/>
          </w:tcPr>
          <w:p w:rsidR="00256467" w:rsidRPr="006F0DEC" w:rsidRDefault="00256467" w:rsidP="00256467">
            <w:pPr>
              <w:tabs>
                <w:tab w:val="left" w:pos="3030"/>
              </w:tabs>
              <w:rPr>
                <w:b/>
                <w:bCs/>
              </w:rPr>
            </w:pPr>
            <w:r w:rsidRPr="006F0DEC">
              <w:rPr>
                <w:b/>
                <w:bCs/>
              </w:rPr>
              <w:t>ОК 06</w:t>
            </w:r>
          </w:p>
        </w:tc>
        <w:tc>
          <w:tcPr>
            <w:tcW w:w="2410" w:type="dxa"/>
            <w:vMerge w:val="restart"/>
          </w:tcPr>
          <w:p w:rsidR="00256467" w:rsidRPr="006F0DEC" w:rsidRDefault="00256467" w:rsidP="00256467">
            <w:pPr>
              <w:tabs>
                <w:tab w:val="left" w:pos="3030"/>
              </w:tabs>
              <w:rPr>
                <w:bCs/>
              </w:rPr>
            </w:pPr>
            <w:r w:rsidRPr="006F0DEC">
              <w:rPr>
                <w:bCs/>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6804" w:type="dxa"/>
          </w:tcPr>
          <w:p w:rsidR="00256467" w:rsidRPr="006F0DEC" w:rsidRDefault="00256467" w:rsidP="00256467">
            <w:pPr>
              <w:tabs>
                <w:tab w:val="left" w:pos="3030"/>
              </w:tabs>
              <w:rPr>
                <w:bCs/>
              </w:rPr>
            </w:pPr>
            <w:r w:rsidRPr="006F0DEC">
              <w:rPr>
                <w:bCs/>
              </w:rPr>
              <w:t>Умения: описывать значимость своей профессии;</w:t>
            </w:r>
          </w:p>
          <w:p w:rsidR="00256467" w:rsidRPr="006F0DEC" w:rsidRDefault="00256467" w:rsidP="00256467">
            <w:pPr>
              <w:tabs>
                <w:tab w:val="left" w:pos="3030"/>
              </w:tabs>
              <w:rPr>
                <w:bCs/>
              </w:rPr>
            </w:pPr>
            <w:r w:rsidRPr="006F0DEC">
              <w:rPr>
                <w:bCs/>
                <w:iCs/>
              </w:rPr>
              <w:t>применять стандарты антикоррупционного поведения</w:t>
            </w:r>
          </w:p>
        </w:tc>
      </w:tr>
      <w:tr w:rsidR="00256467" w:rsidRPr="006F0DEC" w:rsidTr="00A60BDC">
        <w:trPr>
          <w:trHeight w:val="2135"/>
        </w:trPr>
        <w:tc>
          <w:tcPr>
            <w:tcW w:w="993" w:type="dxa"/>
            <w:vMerge/>
            <w:tcBorders>
              <w:top w:val="nil"/>
            </w:tcBorders>
          </w:tcPr>
          <w:p w:rsidR="00256467" w:rsidRPr="006F0DEC" w:rsidRDefault="00256467" w:rsidP="00256467">
            <w:pPr>
              <w:tabs>
                <w:tab w:val="left" w:pos="3030"/>
              </w:tabs>
              <w:rPr>
                <w:b/>
                <w:bCs/>
              </w:rPr>
            </w:pPr>
          </w:p>
        </w:tc>
        <w:tc>
          <w:tcPr>
            <w:tcW w:w="2410" w:type="dxa"/>
            <w:vMerge/>
            <w:tcBorders>
              <w:top w:val="nil"/>
            </w:tcBorders>
          </w:tcPr>
          <w:p w:rsidR="00256467" w:rsidRPr="006F0DEC" w:rsidRDefault="00256467" w:rsidP="00256467">
            <w:pPr>
              <w:tabs>
                <w:tab w:val="left" w:pos="3030"/>
              </w:tabs>
              <w:rPr>
                <w:bCs/>
              </w:rPr>
            </w:pPr>
          </w:p>
        </w:tc>
        <w:tc>
          <w:tcPr>
            <w:tcW w:w="6804" w:type="dxa"/>
          </w:tcPr>
          <w:p w:rsidR="00256467" w:rsidRPr="006F0DEC" w:rsidRDefault="00256467" w:rsidP="00256467">
            <w:pPr>
              <w:tabs>
                <w:tab w:val="left" w:pos="3030"/>
              </w:tabs>
              <w:rPr>
                <w:bCs/>
              </w:rPr>
            </w:pPr>
            <w:r w:rsidRPr="006F0DEC">
              <w:rPr>
                <w:bCs/>
                <w:iCs/>
              </w:rPr>
              <w:t>Знания: сущность гражданско-патриотической позиции, общечеловеческих ценностей; значимость профессиональной деятельности по профессии; стандарты антикоррупционного поведения и последствия его нарушения</w:t>
            </w:r>
          </w:p>
        </w:tc>
      </w:tr>
      <w:tr w:rsidR="00256467" w:rsidRPr="006F0DEC" w:rsidTr="00A60BDC">
        <w:trPr>
          <w:trHeight w:val="1104"/>
        </w:trPr>
        <w:tc>
          <w:tcPr>
            <w:tcW w:w="993" w:type="dxa"/>
            <w:vMerge w:val="restart"/>
          </w:tcPr>
          <w:p w:rsidR="00256467" w:rsidRPr="006F0DEC" w:rsidRDefault="00256467" w:rsidP="00256467">
            <w:pPr>
              <w:tabs>
                <w:tab w:val="left" w:pos="3030"/>
              </w:tabs>
              <w:rPr>
                <w:b/>
                <w:bCs/>
              </w:rPr>
            </w:pPr>
            <w:r w:rsidRPr="006F0DEC">
              <w:rPr>
                <w:b/>
                <w:bCs/>
              </w:rPr>
              <w:t>ОК 07</w:t>
            </w:r>
          </w:p>
        </w:tc>
        <w:tc>
          <w:tcPr>
            <w:tcW w:w="2410" w:type="dxa"/>
            <w:vMerge w:val="restart"/>
          </w:tcPr>
          <w:p w:rsidR="00256467" w:rsidRPr="006F0DEC" w:rsidRDefault="00256467" w:rsidP="00256467">
            <w:pPr>
              <w:tabs>
                <w:tab w:val="left" w:pos="3030"/>
              </w:tabs>
              <w:rPr>
                <w:bCs/>
              </w:rPr>
            </w:pPr>
            <w:r w:rsidRPr="006F0DEC">
              <w:rPr>
                <w:bCs/>
              </w:rPr>
              <w:t>Содействовать сохранению окружающей среды, ресурсосбережению, эффективно действовать в чрезвычайных ситуациях</w:t>
            </w:r>
          </w:p>
        </w:tc>
        <w:tc>
          <w:tcPr>
            <w:tcW w:w="6804" w:type="dxa"/>
          </w:tcPr>
          <w:p w:rsidR="00256467" w:rsidRPr="006F0DEC" w:rsidRDefault="00256467" w:rsidP="00256467">
            <w:pPr>
              <w:tabs>
                <w:tab w:val="left" w:pos="3030"/>
              </w:tabs>
              <w:rPr>
                <w:bCs/>
                <w:iCs/>
              </w:rPr>
            </w:pPr>
            <w:r w:rsidRPr="006F0DEC">
              <w:rPr>
                <w:bCs/>
                <w:iCs/>
              </w:rPr>
              <w:t xml:space="preserve">Умения: соблюдать нормы экологической безопасности; определять направления ресурсосбережения в рамках профессиональной деятельности по профессии </w:t>
            </w:r>
          </w:p>
        </w:tc>
      </w:tr>
      <w:tr w:rsidR="00256467" w:rsidRPr="006F0DEC" w:rsidTr="00A60BDC">
        <w:trPr>
          <w:trHeight w:val="1227"/>
        </w:trPr>
        <w:tc>
          <w:tcPr>
            <w:tcW w:w="993" w:type="dxa"/>
            <w:vMerge/>
            <w:tcBorders>
              <w:top w:val="nil"/>
            </w:tcBorders>
          </w:tcPr>
          <w:p w:rsidR="00256467" w:rsidRPr="006F0DEC" w:rsidRDefault="00256467" w:rsidP="00256467">
            <w:pPr>
              <w:tabs>
                <w:tab w:val="left" w:pos="3030"/>
              </w:tabs>
              <w:rPr>
                <w:b/>
                <w:bCs/>
              </w:rPr>
            </w:pPr>
          </w:p>
        </w:tc>
        <w:tc>
          <w:tcPr>
            <w:tcW w:w="2410" w:type="dxa"/>
            <w:vMerge/>
            <w:tcBorders>
              <w:top w:val="nil"/>
            </w:tcBorders>
          </w:tcPr>
          <w:p w:rsidR="00256467" w:rsidRPr="006F0DEC" w:rsidRDefault="00256467" w:rsidP="00256467">
            <w:pPr>
              <w:tabs>
                <w:tab w:val="left" w:pos="3030"/>
              </w:tabs>
              <w:rPr>
                <w:bCs/>
              </w:rPr>
            </w:pPr>
          </w:p>
        </w:tc>
        <w:tc>
          <w:tcPr>
            <w:tcW w:w="6804" w:type="dxa"/>
          </w:tcPr>
          <w:p w:rsidR="00256467" w:rsidRPr="006F0DEC" w:rsidRDefault="00256467" w:rsidP="00256467">
            <w:pPr>
              <w:tabs>
                <w:tab w:val="left" w:pos="3030"/>
              </w:tabs>
              <w:rPr>
                <w:bCs/>
                <w:iCs/>
              </w:rPr>
            </w:pPr>
            <w:r w:rsidRPr="006F0DEC">
              <w:rPr>
                <w:bCs/>
                <w:iCs/>
              </w:rPr>
              <w:t>Знания: 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256467" w:rsidRPr="006F0DEC" w:rsidTr="00A60BDC">
        <w:trPr>
          <w:trHeight w:val="1548"/>
        </w:trPr>
        <w:tc>
          <w:tcPr>
            <w:tcW w:w="993" w:type="dxa"/>
            <w:vMerge w:val="restart"/>
          </w:tcPr>
          <w:p w:rsidR="00256467" w:rsidRPr="006F0DEC" w:rsidRDefault="00256467" w:rsidP="00256467">
            <w:pPr>
              <w:tabs>
                <w:tab w:val="left" w:pos="3030"/>
              </w:tabs>
              <w:rPr>
                <w:b/>
                <w:bCs/>
              </w:rPr>
            </w:pPr>
            <w:r w:rsidRPr="006F0DEC">
              <w:rPr>
                <w:b/>
                <w:bCs/>
              </w:rPr>
              <w:t>ОК 08</w:t>
            </w:r>
          </w:p>
        </w:tc>
        <w:tc>
          <w:tcPr>
            <w:tcW w:w="2410" w:type="dxa"/>
            <w:vMerge w:val="restart"/>
          </w:tcPr>
          <w:p w:rsidR="00256467" w:rsidRPr="006F0DEC" w:rsidRDefault="00256467" w:rsidP="00256467">
            <w:pPr>
              <w:tabs>
                <w:tab w:val="left" w:pos="3030"/>
              </w:tabs>
              <w:rPr>
                <w:bCs/>
              </w:rPr>
            </w:pPr>
            <w:r w:rsidRPr="006F0DEC">
              <w:rPr>
                <w:bC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rsidR="00256467" w:rsidRPr="006F0DEC" w:rsidRDefault="00256467" w:rsidP="00256467">
            <w:pPr>
              <w:tabs>
                <w:tab w:val="left" w:pos="3030"/>
              </w:tabs>
              <w:rPr>
                <w:bCs/>
              </w:rPr>
            </w:pPr>
            <w:r w:rsidRPr="006F0DEC">
              <w:rPr>
                <w:bCs/>
                <w:iCs/>
              </w:rPr>
              <w:t>Умения: 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r>
      <w:tr w:rsidR="00256467" w:rsidRPr="006F0DEC" w:rsidTr="00A60BDC">
        <w:trPr>
          <w:trHeight w:val="1376"/>
        </w:trPr>
        <w:tc>
          <w:tcPr>
            <w:tcW w:w="993" w:type="dxa"/>
            <w:vMerge/>
          </w:tcPr>
          <w:p w:rsidR="00256467" w:rsidRPr="006F0DEC" w:rsidRDefault="00256467" w:rsidP="00256467">
            <w:pPr>
              <w:tabs>
                <w:tab w:val="left" w:pos="3030"/>
              </w:tabs>
              <w:rPr>
                <w:b/>
                <w:bCs/>
              </w:rPr>
            </w:pPr>
          </w:p>
        </w:tc>
        <w:tc>
          <w:tcPr>
            <w:tcW w:w="2410" w:type="dxa"/>
            <w:vMerge/>
          </w:tcPr>
          <w:p w:rsidR="00256467" w:rsidRPr="006F0DEC" w:rsidRDefault="00256467" w:rsidP="00256467">
            <w:pPr>
              <w:tabs>
                <w:tab w:val="left" w:pos="3030"/>
              </w:tabs>
              <w:rPr>
                <w:bCs/>
              </w:rPr>
            </w:pPr>
          </w:p>
        </w:tc>
        <w:tc>
          <w:tcPr>
            <w:tcW w:w="6804" w:type="dxa"/>
          </w:tcPr>
          <w:p w:rsidR="00256467" w:rsidRPr="006F0DEC" w:rsidRDefault="00256467" w:rsidP="00256467">
            <w:pPr>
              <w:tabs>
                <w:tab w:val="left" w:pos="3030"/>
              </w:tabs>
              <w:rPr>
                <w:bCs/>
              </w:rPr>
            </w:pPr>
            <w:r w:rsidRPr="006F0DEC">
              <w:rPr>
                <w:bCs/>
                <w:iCs/>
              </w:rPr>
              <w:t>Знания: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tc>
      </w:tr>
      <w:tr w:rsidR="00256467" w:rsidRPr="006F0DEC" w:rsidTr="00A60BDC">
        <w:trPr>
          <w:trHeight w:val="833"/>
        </w:trPr>
        <w:tc>
          <w:tcPr>
            <w:tcW w:w="993" w:type="dxa"/>
            <w:vMerge w:val="restart"/>
          </w:tcPr>
          <w:p w:rsidR="00256467" w:rsidRPr="006F0DEC" w:rsidRDefault="00256467" w:rsidP="00256467">
            <w:pPr>
              <w:tabs>
                <w:tab w:val="left" w:pos="3030"/>
              </w:tabs>
              <w:rPr>
                <w:b/>
                <w:bCs/>
              </w:rPr>
            </w:pPr>
            <w:r w:rsidRPr="006F0DEC">
              <w:rPr>
                <w:b/>
                <w:bCs/>
              </w:rPr>
              <w:lastRenderedPageBreak/>
              <w:t>ОК 09</w:t>
            </w:r>
          </w:p>
        </w:tc>
        <w:tc>
          <w:tcPr>
            <w:tcW w:w="2410" w:type="dxa"/>
            <w:vMerge w:val="restart"/>
          </w:tcPr>
          <w:p w:rsidR="00256467" w:rsidRPr="006F0DEC" w:rsidRDefault="00256467" w:rsidP="00256467">
            <w:pPr>
              <w:tabs>
                <w:tab w:val="left" w:pos="3030"/>
              </w:tabs>
              <w:rPr>
                <w:bCs/>
              </w:rPr>
            </w:pPr>
            <w:r w:rsidRPr="006F0DEC">
              <w:rPr>
                <w:bCs/>
              </w:rPr>
              <w:t>Использовать информационные технологии в профессиональной деятельности</w:t>
            </w:r>
          </w:p>
        </w:tc>
        <w:tc>
          <w:tcPr>
            <w:tcW w:w="6804" w:type="dxa"/>
          </w:tcPr>
          <w:p w:rsidR="00256467" w:rsidRPr="006F0DEC" w:rsidRDefault="00256467" w:rsidP="00256467">
            <w:pPr>
              <w:tabs>
                <w:tab w:val="left" w:pos="3030"/>
              </w:tabs>
              <w:rPr>
                <w:bCs/>
              </w:rPr>
            </w:pPr>
            <w:r w:rsidRPr="006F0DEC">
              <w:rPr>
                <w:bCs/>
              </w:rPr>
              <w:t>Умения: применять средства информационных технологий для решения профессиональных задач; использовать современное программное обеспечение</w:t>
            </w:r>
          </w:p>
        </w:tc>
      </w:tr>
      <w:tr w:rsidR="00256467" w:rsidRPr="006F0DEC" w:rsidTr="00A60BDC">
        <w:trPr>
          <w:trHeight w:val="809"/>
        </w:trPr>
        <w:tc>
          <w:tcPr>
            <w:tcW w:w="993" w:type="dxa"/>
            <w:vMerge/>
            <w:tcBorders>
              <w:top w:val="nil"/>
            </w:tcBorders>
          </w:tcPr>
          <w:p w:rsidR="00256467" w:rsidRPr="006F0DEC" w:rsidRDefault="00256467" w:rsidP="00256467">
            <w:pPr>
              <w:tabs>
                <w:tab w:val="left" w:pos="3030"/>
              </w:tabs>
              <w:rPr>
                <w:b/>
                <w:bCs/>
              </w:rPr>
            </w:pPr>
          </w:p>
        </w:tc>
        <w:tc>
          <w:tcPr>
            <w:tcW w:w="2410" w:type="dxa"/>
            <w:vMerge/>
            <w:tcBorders>
              <w:top w:val="nil"/>
            </w:tcBorders>
          </w:tcPr>
          <w:p w:rsidR="00256467" w:rsidRPr="006F0DEC" w:rsidRDefault="00256467" w:rsidP="00256467">
            <w:pPr>
              <w:tabs>
                <w:tab w:val="left" w:pos="3030"/>
              </w:tabs>
              <w:rPr>
                <w:bCs/>
              </w:rPr>
            </w:pPr>
          </w:p>
        </w:tc>
        <w:tc>
          <w:tcPr>
            <w:tcW w:w="6804" w:type="dxa"/>
          </w:tcPr>
          <w:p w:rsidR="00256467" w:rsidRPr="006F0DEC" w:rsidRDefault="00256467" w:rsidP="00256467">
            <w:pPr>
              <w:tabs>
                <w:tab w:val="left" w:pos="3030"/>
              </w:tabs>
              <w:rPr>
                <w:bCs/>
              </w:rPr>
            </w:pPr>
            <w:r w:rsidRPr="006F0DEC">
              <w:rPr>
                <w:bCs/>
              </w:rPr>
              <w:t>Знания: современные средства и устройства информатизации; порядок их применения и программное обеспечение в профессиональной деятельности</w:t>
            </w:r>
          </w:p>
        </w:tc>
      </w:tr>
      <w:tr w:rsidR="00256467" w:rsidRPr="006F0DEC" w:rsidTr="00A60BDC">
        <w:trPr>
          <w:trHeight w:val="2134"/>
        </w:trPr>
        <w:tc>
          <w:tcPr>
            <w:tcW w:w="993" w:type="dxa"/>
            <w:vMerge w:val="restart"/>
          </w:tcPr>
          <w:p w:rsidR="00256467" w:rsidRPr="006F0DEC" w:rsidRDefault="00256467" w:rsidP="00256467">
            <w:pPr>
              <w:tabs>
                <w:tab w:val="left" w:pos="3030"/>
              </w:tabs>
              <w:rPr>
                <w:b/>
                <w:bCs/>
              </w:rPr>
            </w:pPr>
            <w:r w:rsidRPr="006F0DEC">
              <w:rPr>
                <w:b/>
                <w:bCs/>
              </w:rPr>
              <w:t>ОК 10</w:t>
            </w:r>
          </w:p>
        </w:tc>
        <w:tc>
          <w:tcPr>
            <w:tcW w:w="2410" w:type="dxa"/>
            <w:vMerge w:val="restart"/>
          </w:tcPr>
          <w:p w:rsidR="00256467" w:rsidRPr="006F0DEC" w:rsidRDefault="00256467" w:rsidP="00256467">
            <w:pPr>
              <w:tabs>
                <w:tab w:val="left" w:pos="3030"/>
              </w:tabs>
              <w:rPr>
                <w:bCs/>
              </w:rPr>
            </w:pPr>
            <w:r w:rsidRPr="006F0DEC">
              <w:rPr>
                <w:bCs/>
              </w:rPr>
              <w:t>Пользоваться профессиональной документацией на государственном и иностранных языках</w:t>
            </w:r>
          </w:p>
        </w:tc>
        <w:tc>
          <w:tcPr>
            <w:tcW w:w="6804" w:type="dxa"/>
          </w:tcPr>
          <w:p w:rsidR="00256467" w:rsidRPr="006F0DEC" w:rsidRDefault="00256467" w:rsidP="00256467">
            <w:pPr>
              <w:tabs>
                <w:tab w:val="left" w:pos="3030"/>
              </w:tabs>
              <w:rPr>
                <w:bCs/>
                <w:iCs/>
              </w:rPr>
            </w:pPr>
            <w:r w:rsidRPr="006F0DEC">
              <w:rPr>
                <w:bCs/>
                <w:iCs/>
              </w:rPr>
              <w:t>Умения: 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r>
      <w:tr w:rsidR="00256467" w:rsidRPr="006F0DEC" w:rsidTr="00A60BDC">
        <w:trPr>
          <w:trHeight w:val="1447"/>
        </w:trPr>
        <w:tc>
          <w:tcPr>
            <w:tcW w:w="993" w:type="dxa"/>
            <w:vMerge/>
            <w:tcBorders>
              <w:top w:val="nil"/>
            </w:tcBorders>
          </w:tcPr>
          <w:p w:rsidR="00256467" w:rsidRPr="006F0DEC" w:rsidRDefault="00256467" w:rsidP="00256467">
            <w:pPr>
              <w:tabs>
                <w:tab w:val="left" w:pos="3030"/>
              </w:tabs>
              <w:rPr>
                <w:b/>
                <w:bCs/>
              </w:rPr>
            </w:pPr>
          </w:p>
        </w:tc>
        <w:tc>
          <w:tcPr>
            <w:tcW w:w="2410" w:type="dxa"/>
            <w:vMerge/>
            <w:tcBorders>
              <w:top w:val="nil"/>
            </w:tcBorders>
          </w:tcPr>
          <w:p w:rsidR="00256467" w:rsidRPr="006F0DEC" w:rsidRDefault="00256467" w:rsidP="00256467">
            <w:pPr>
              <w:tabs>
                <w:tab w:val="left" w:pos="3030"/>
              </w:tabs>
              <w:rPr>
                <w:bCs/>
              </w:rPr>
            </w:pPr>
          </w:p>
        </w:tc>
        <w:tc>
          <w:tcPr>
            <w:tcW w:w="6804" w:type="dxa"/>
          </w:tcPr>
          <w:p w:rsidR="00256467" w:rsidRPr="006F0DEC" w:rsidRDefault="00256467" w:rsidP="00256467">
            <w:pPr>
              <w:tabs>
                <w:tab w:val="left" w:pos="3030"/>
              </w:tabs>
              <w:rPr>
                <w:bCs/>
                <w:iCs/>
              </w:rPr>
            </w:pPr>
            <w:r w:rsidRPr="006F0DEC">
              <w:rPr>
                <w:bCs/>
                <w:iCs/>
              </w:rPr>
              <w:t>Знания: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256467" w:rsidRPr="006F0DEC" w:rsidTr="00A60BDC">
        <w:trPr>
          <w:trHeight w:val="1908"/>
        </w:trPr>
        <w:tc>
          <w:tcPr>
            <w:tcW w:w="993" w:type="dxa"/>
            <w:vMerge w:val="restart"/>
          </w:tcPr>
          <w:p w:rsidR="00256467" w:rsidRPr="006F0DEC" w:rsidRDefault="00256467" w:rsidP="00256467">
            <w:pPr>
              <w:tabs>
                <w:tab w:val="left" w:pos="3030"/>
              </w:tabs>
              <w:rPr>
                <w:b/>
                <w:bCs/>
              </w:rPr>
            </w:pPr>
            <w:r w:rsidRPr="006F0DEC">
              <w:rPr>
                <w:b/>
                <w:bCs/>
              </w:rPr>
              <w:t>ОК 11</w:t>
            </w:r>
          </w:p>
        </w:tc>
        <w:tc>
          <w:tcPr>
            <w:tcW w:w="2410" w:type="dxa"/>
            <w:vMerge w:val="restart"/>
          </w:tcPr>
          <w:p w:rsidR="00256467" w:rsidRPr="006F0DEC" w:rsidRDefault="00256467" w:rsidP="00256467">
            <w:pPr>
              <w:tabs>
                <w:tab w:val="left" w:pos="3030"/>
              </w:tabs>
              <w:rPr>
                <w:bCs/>
              </w:rPr>
            </w:pPr>
            <w:r w:rsidRPr="006F0DEC">
              <w:rPr>
                <w:bCs/>
              </w:rPr>
              <w:t>Использовать знания по финансовой грамотности, планировать предприниматель скую деятельность в профессиональной сфере</w:t>
            </w:r>
          </w:p>
        </w:tc>
        <w:tc>
          <w:tcPr>
            <w:tcW w:w="6804" w:type="dxa"/>
          </w:tcPr>
          <w:p w:rsidR="00256467" w:rsidRPr="006F0DEC" w:rsidRDefault="00256467" w:rsidP="00256467">
            <w:pPr>
              <w:tabs>
                <w:tab w:val="left" w:pos="3030"/>
              </w:tabs>
              <w:rPr>
                <w:bCs/>
                <w:iCs/>
              </w:rPr>
            </w:pPr>
            <w:r w:rsidRPr="006F0DEC">
              <w:rPr>
                <w:bCs/>
                <w:iCs/>
              </w:rPr>
              <w:t xml:space="preserve">Умения: </w:t>
            </w:r>
            <w:r w:rsidRPr="006F0DEC">
              <w:rPr>
                <w:bCs/>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6F0DEC">
              <w:rPr>
                <w:bCs/>
                <w:iCs/>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256467" w:rsidRPr="006F0DEC" w:rsidTr="00A60BDC">
        <w:trPr>
          <w:trHeight w:val="845"/>
        </w:trPr>
        <w:tc>
          <w:tcPr>
            <w:tcW w:w="993" w:type="dxa"/>
            <w:vMerge/>
            <w:tcBorders>
              <w:top w:val="nil"/>
            </w:tcBorders>
          </w:tcPr>
          <w:p w:rsidR="00256467" w:rsidRPr="006F0DEC" w:rsidRDefault="00256467" w:rsidP="00256467">
            <w:pPr>
              <w:tabs>
                <w:tab w:val="left" w:pos="3030"/>
              </w:tabs>
              <w:rPr>
                <w:b/>
                <w:bCs/>
              </w:rPr>
            </w:pPr>
          </w:p>
        </w:tc>
        <w:tc>
          <w:tcPr>
            <w:tcW w:w="2410" w:type="dxa"/>
            <w:vMerge/>
            <w:tcBorders>
              <w:top w:val="nil"/>
            </w:tcBorders>
          </w:tcPr>
          <w:p w:rsidR="00256467" w:rsidRPr="006F0DEC" w:rsidRDefault="00256467" w:rsidP="00256467">
            <w:pPr>
              <w:tabs>
                <w:tab w:val="left" w:pos="3030"/>
              </w:tabs>
              <w:rPr>
                <w:bCs/>
              </w:rPr>
            </w:pPr>
          </w:p>
        </w:tc>
        <w:tc>
          <w:tcPr>
            <w:tcW w:w="6804" w:type="dxa"/>
          </w:tcPr>
          <w:p w:rsidR="00256467" w:rsidRPr="006F0DEC" w:rsidRDefault="00256467" w:rsidP="00256467">
            <w:pPr>
              <w:tabs>
                <w:tab w:val="left" w:pos="3030"/>
              </w:tabs>
              <w:rPr>
                <w:bCs/>
                <w:iCs/>
              </w:rPr>
            </w:pPr>
            <w:r w:rsidRPr="006F0DEC">
              <w:rPr>
                <w:bCs/>
              </w:rPr>
              <w:t xml:space="preserve">Знания: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bl>
    <w:p w:rsidR="00256467" w:rsidRPr="006F0DEC" w:rsidRDefault="00256467" w:rsidP="00256467">
      <w:pPr>
        <w:tabs>
          <w:tab w:val="left" w:pos="3030"/>
        </w:tabs>
        <w:rPr>
          <w:b/>
          <w:bCs/>
        </w:rPr>
      </w:pPr>
    </w:p>
    <w:p w:rsidR="00256467" w:rsidRPr="00256467" w:rsidRDefault="00256467" w:rsidP="00256467">
      <w:pPr>
        <w:widowControl w:val="0"/>
        <w:ind w:firstLine="709"/>
        <w:jc w:val="both"/>
        <w:rPr>
          <w:rFonts w:eastAsia="Times New Roman"/>
          <w:b/>
          <w:bCs/>
          <w:sz w:val="24"/>
          <w:szCs w:val="28"/>
          <w:shd w:val="clear" w:color="auto" w:fill="FFFFFF"/>
          <w:lang w:eastAsia="ar-SA"/>
        </w:rPr>
      </w:pPr>
      <w:r>
        <w:rPr>
          <w:rFonts w:eastAsia="Times New Roman"/>
          <w:b/>
          <w:bCs/>
          <w:sz w:val="24"/>
          <w:szCs w:val="28"/>
          <w:shd w:val="clear" w:color="auto" w:fill="FFFFFF"/>
          <w:lang w:eastAsia="ar-SA"/>
        </w:rPr>
        <w:t>Профессиональные компетенции</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4"/>
        <w:gridCol w:w="3402"/>
        <w:gridCol w:w="5103"/>
      </w:tblGrid>
      <w:tr w:rsidR="00256467" w:rsidRPr="006F0DEC" w:rsidTr="00A60BDC">
        <w:trPr>
          <w:trHeight w:val="414"/>
        </w:trPr>
        <w:tc>
          <w:tcPr>
            <w:tcW w:w="1844" w:type="dxa"/>
          </w:tcPr>
          <w:p w:rsidR="00256467" w:rsidRPr="006F0DEC" w:rsidRDefault="00256467" w:rsidP="00256467">
            <w:pPr>
              <w:tabs>
                <w:tab w:val="left" w:pos="3030"/>
              </w:tabs>
              <w:rPr>
                <w:b/>
              </w:rPr>
            </w:pPr>
            <w:r w:rsidRPr="006F0DEC">
              <w:rPr>
                <w:b/>
              </w:rPr>
              <w:t>Код ПК, ОК</w:t>
            </w:r>
          </w:p>
        </w:tc>
        <w:tc>
          <w:tcPr>
            <w:tcW w:w="3402" w:type="dxa"/>
          </w:tcPr>
          <w:p w:rsidR="00256467" w:rsidRPr="006F0DEC" w:rsidRDefault="00256467" w:rsidP="00256467">
            <w:pPr>
              <w:tabs>
                <w:tab w:val="left" w:pos="3030"/>
              </w:tabs>
              <w:rPr>
                <w:b/>
              </w:rPr>
            </w:pPr>
            <w:r w:rsidRPr="006F0DEC">
              <w:rPr>
                <w:b/>
              </w:rPr>
              <w:t>Умения</w:t>
            </w:r>
          </w:p>
        </w:tc>
        <w:tc>
          <w:tcPr>
            <w:tcW w:w="5103" w:type="dxa"/>
            <w:tcBorders>
              <w:right w:val="single" w:sz="6" w:space="0" w:color="000000"/>
            </w:tcBorders>
          </w:tcPr>
          <w:p w:rsidR="00256467" w:rsidRPr="006F0DEC" w:rsidRDefault="00256467" w:rsidP="00256467">
            <w:pPr>
              <w:tabs>
                <w:tab w:val="left" w:pos="3030"/>
              </w:tabs>
              <w:rPr>
                <w:b/>
              </w:rPr>
            </w:pPr>
            <w:r w:rsidRPr="006F0DEC">
              <w:rPr>
                <w:b/>
              </w:rPr>
              <w:t>Знания</w:t>
            </w:r>
          </w:p>
        </w:tc>
      </w:tr>
      <w:tr w:rsidR="00256467" w:rsidRPr="006F0DEC" w:rsidTr="00A60BDC">
        <w:trPr>
          <w:trHeight w:val="2593"/>
        </w:trPr>
        <w:tc>
          <w:tcPr>
            <w:tcW w:w="1844" w:type="dxa"/>
          </w:tcPr>
          <w:p w:rsidR="00256467" w:rsidRPr="006F0DEC" w:rsidRDefault="00256467" w:rsidP="00256467">
            <w:pPr>
              <w:tabs>
                <w:tab w:val="left" w:pos="3030"/>
              </w:tabs>
              <w:rPr>
                <w:i/>
              </w:rPr>
            </w:pPr>
            <w:r w:rsidRPr="006F0DEC">
              <w:rPr>
                <w:i/>
              </w:rPr>
              <w:t>ПК 1.1- ПК 1.5,</w:t>
            </w:r>
          </w:p>
          <w:p w:rsidR="00256467" w:rsidRPr="006F0DEC" w:rsidRDefault="00256467" w:rsidP="00256467">
            <w:pPr>
              <w:tabs>
                <w:tab w:val="left" w:pos="3030"/>
              </w:tabs>
              <w:rPr>
                <w:b/>
              </w:rPr>
            </w:pPr>
          </w:p>
          <w:p w:rsidR="00256467" w:rsidRPr="006F0DEC" w:rsidRDefault="00256467" w:rsidP="00256467">
            <w:pPr>
              <w:tabs>
                <w:tab w:val="left" w:pos="3030"/>
              </w:tabs>
              <w:rPr>
                <w:i/>
              </w:rPr>
            </w:pPr>
            <w:r w:rsidRPr="006F0DEC">
              <w:rPr>
                <w:i/>
              </w:rPr>
              <w:t>ПК 2.1- ПК 2.5,</w:t>
            </w:r>
          </w:p>
          <w:p w:rsidR="00256467" w:rsidRPr="006F0DEC" w:rsidRDefault="00256467" w:rsidP="00256467">
            <w:pPr>
              <w:tabs>
                <w:tab w:val="left" w:pos="3030"/>
              </w:tabs>
              <w:rPr>
                <w:b/>
              </w:rPr>
            </w:pPr>
          </w:p>
          <w:p w:rsidR="00256467" w:rsidRPr="006F0DEC" w:rsidRDefault="00256467" w:rsidP="00256467">
            <w:pPr>
              <w:tabs>
                <w:tab w:val="left" w:pos="3030"/>
              </w:tabs>
              <w:rPr>
                <w:i/>
              </w:rPr>
            </w:pPr>
            <w:r w:rsidRPr="006F0DEC">
              <w:rPr>
                <w:i/>
              </w:rPr>
              <w:t>ПК 3.1- ПК 3.5,</w:t>
            </w:r>
          </w:p>
          <w:p w:rsidR="00256467" w:rsidRPr="006F0DEC" w:rsidRDefault="00256467" w:rsidP="00256467">
            <w:pPr>
              <w:tabs>
                <w:tab w:val="left" w:pos="3030"/>
              </w:tabs>
              <w:rPr>
                <w:b/>
              </w:rPr>
            </w:pPr>
          </w:p>
          <w:p w:rsidR="00256467" w:rsidRPr="006F0DEC" w:rsidRDefault="00256467" w:rsidP="00256467">
            <w:pPr>
              <w:tabs>
                <w:tab w:val="left" w:pos="3030"/>
              </w:tabs>
              <w:rPr>
                <w:i/>
              </w:rPr>
            </w:pPr>
          </w:p>
        </w:tc>
        <w:tc>
          <w:tcPr>
            <w:tcW w:w="3402" w:type="dxa"/>
          </w:tcPr>
          <w:p w:rsidR="00256467" w:rsidRPr="006F0DEC" w:rsidRDefault="00256467" w:rsidP="00256467">
            <w:pPr>
              <w:tabs>
                <w:tab w:val="left" w:pos="3030"/>
              </w:tabs>
            </w:pPr>
            <w:r w:rsidRPr="006F0DEC">
              <w:t>-применять методы и средства защиты от опасностей технических систем и технологических процессов;</w:t>
            </w:r>
          </w:p>
          <w:p w:rsidR="00256467" w:rsidRPr="006F0DEC" w:rsidRDefault="00256467" w:rsidP="00256467">
            <w:pPr>
              <w:tabs>
                <w:tab w:val="left" w:pos="3030"/>
              </w:tabs>
            </w:pPr>
            <w:r w:rsidRPr="006F0DEC">
              <w:t>-соблюдать безопасные условия труда в профессиональной деятельности.</w:t>
            </w:r>
          </w:p>
        </w:tc>
        <w:tc>
          <w:tcPr>
            <w:tcW w:w="5103" w:type="dxa"/>
            <w:tcBorders>
              <w:right w:val="single" w:sz="6" w:space="0" w:color="000000"/>
            </w:tcBorders>
          </w:tcPr>
          <w:p w:rsidR="00256467" w:rsidRPr="006F0DEC" w:rsidRDefault="00256467" w:rsidP="00256467">
            <w:pPr>
              <w:tabs>
                <w:tab w:val="left" w:pos="3030"/>
              </w:tabs>
            </w:pPr>
            <w:r w:rsidRPr="006F0DEC">
              <w:t xml:space="preserve">-воздействие негативных факторов на </w:t>
            </w:r>
            <w:proofErr w:type="gramStart"/>
            <w:r w:rsidRPr="006F0DEC">
              <w:t>чело- века</w:t>
            </w:r>
            <w:proofErr w:type="gramEnd"/>
            <w:r w:rsidRPr="006F0DEC">
              <w:t>;</w:t>
            </w:r>
          </w:p>
          <w:p w:rsidR="00256467" w:rsidRPr="006F0DEC" w:rsidRDefault="00256467" w:rsidP="00256467">
            <w:pPr>
              <w:tabs>
                <w:tab w:val="left" w:pos="3030"/>
              </w:tabs>
            </w:pPr>
            <w:r w:rsidRPr="006F0DEC">
              <w:t>-правовые, нормативные и организационные основы охраны труда в организации;</w:t>
            </w:r>
          </w:p>
          <w:p w:rsidR="00256467" w:rsidRPr="006F0DEC" w:rsidRDefault="00256467" w:rsidP="00256467">
            <w:pPr>
              <w:tabs>
                <w:tab w:val="left" w:pos="3030"/>
              </w:tabs>
            </w:pPr>
            <w:r w:rsidRPr="006F0DEC">
              <w:t xml:space="preserve">-меры безопасности при работе с </w:t>
            </w:r>
            <w:proofErr w:type="gramStart"/>
            <w:r w:rsidRPr="006F0DEC">
              <w:t>электро- оборудованием</w:t>
            </w:r>
            <w:proofErr w:type="gramEnd"/>
            <w:r w:rsidRPr="006F0DEC">
              <w:t xml:space="preserve"> и электрифицированными инструментами;</w:t>
            </w:r>
          </w:p>
          <w:p w:rsidR="00256467" w:rsidRPr="006F0DEC" w:rsidRDefault="00256467" w:rsidP="00256467">
            <w:pPr>
              <w:tabs>
                <w:tab w:val="left" w:pos="3030"/>
              </w:tabs>
            </w:pPr>
            <w:r w:rsidRPr="006F0DEC">
              <w:t>-правила техники безопасности и охраны труда в профессиональной деятельности;</w:t>
            </w:r>
          </w:p>
          <w:p w:rsidR="00256467" w:rsidRPr="006F0DEC" w:rsidRDefault="00256467" w:rsidP="00256467">
            <w:pPr>
              <w:tabs>
                <w:tab w:val="left" w:pos="3030"/>
              </w:tabs>
            </w:pPr>
            <w:r w:rsidRPr="006F0DEC">
              <w:t>-экологические нормы и правила организации труда на предприятиях.</w:t>
            </w:r>
          </w:p>
        </w:tc>
      </w:tr>
    </w:tbl>
    <w:p w:rsidR="00256467" w:rsidRDefault="00256467" w:rsidP="00256467">
      <w:pPr>
        <w:spacing w:line="276" w:lineRule="auto"/>
        <w:jc w:val="both"/>
        <w:rPr>
          <w:rFonts w:eastAsia="Times New Roman"/>
          <w:b/>
          <w:sz w:val="24"/>
          <w:szCs w:val="24"/>
        </w:rPr>
      </w:pPr>
    </w:p>
    <w:p w:rsidR="00256467" w:rsidRDefault="00256467" w:rsidP="00256467">
      <w:pPr>
        <w:pStyle w:val="1"/>
        <w:numPr>
          <w:ilvl w:val="0"/>
          <w:numId w:val="1"/>
        </w:numPr>
        <w:spacing w:before="0" w:after="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Контроль и оценка результатов освоения учебной дисциплины </w:t>
      </w:r>
    </w:p>
    <w:p w:rsidR="00256467" w:rsidRDefault="00256467" w:rsidP="00256467">
      <w:pPr>
        <w:ind w:left="15" w:firstLine="693"/>
        <w:jc w:val="both"/>
        <w:rPr>
          <w:sz w:val="24"/>
          <w:szCs w:val="24"/>
        </w:rPr>
      </w:pPr>
      <w:r>
        <w:rPr>
          <w:sz w:val="24"/>
          <w:szCs w:val="24"/>
        </w:rPr>
        <w:t xml:space="preserve">Контроль и оценка результатов раскрываются через усвоенные знания и приобретенные студентами умения, направленные на формирование элементов общих и профессиональных компетенций. </w:t>
      </w:r>
    </w:p>
    <w:p w:rsidR="00256467" w:rsidRDefault="00256467" w:rsidP="00256467">
      <w:pPr>
        <w:widowControl w:val="0"/>
        <w:ind w:firstLine="709"/>
        <w:jc w:val="right"/>
        <w:rPr>
          <w:rFonts w:eastAsia="Times New Roman"/>
          <w:sz w:val="24"/>
          <w:szCs w:val="24"/>
          <w:lang w:eastAsia="ar-S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256467" w:rsidTr="00256467">
        <w:tc>
          <w:tcPr>
            <w:tcW w:w="3539" w:type="dxa"/>
            <w:gridSpan w:val="2"/>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b/>
                <w:bCs/>
                <w:sz w:val="24"/>
                <w:szCs w:val="24"/>
                <w:lang w:eastAsia="x-none"/>
              </w:rPr>
            </w:pPr>
            <w:r>
              <w:rPr>
                <w:rFonts w:eastAsia="Times New Roman"/>
                <w:b/>
                <w:bCs/>
                <w:sz w:val="24"/>
                <w:szCs w:val="24"/>
                <w:lang w:eastAsia="x-none"/>
              </w:rPr>
              <w:t xml:space="preserve">Формы и методы оценки и контроля </w:t>
            </w:r>
          </w:p>
        </w:tc>
        <w:tc>
          <w:tcPr>
            <w:tcW w:w="4111" w:type="dxa"/>
            <w:gridSpan w:val="2"/>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sz w:val="24"/>
                <w:szCs w:val="24"/>
                <w:lang w:eastAsia="x-none"/>
              </w:rPr>
            </w:pPr>
            <w:r>
              <w:rPr>
                <w:rFonts w:eastAsia="Times New Roman"/>
                <w:sz w:val="24"/>
                <w:szCs w:val="24"/>
                <w:lang w:eastAsia="x-none"/>
              </w:rPr>
              <w:t>ФОС</w:t>
            </w:r>
          </w:p>
        </w:tc>
        <w:tc>
          <w:tcPr>
            <w:tcW w:w="1701"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sz w:val="24"/>
                <w:szCs w:val="24"/>
                <w:lang w:eastAsia="x-none"/>
              </w:rPr>
            </w:pPr>
            <w:r>
              <w:rPr>
                <w:rFonts w:eastAsia="Times New Roman"/>
                <w:sz w:val="24"/>
                <w:szCs w:val="24"/>
                <w:lang w:eastAsia="x-none"/>
              </w:rPr>
              <w:t xml:space="preserve">Критерии оценивания </w:t>
            </w:r>
          </w:p>
        </w:tc>
      </w:tr>
      <w:tr w:rsidR="00256467" w:rsidTr="00256467">
        <w:tc>
          <w:tcPr>
            <w:tcW w:w="696"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sz w:val="24"/>
                <w:szCs w:val="24"/>
                <w:lang w:eastAsia="x-none"/>
              </w:rPr>
            </w:pPr>
            <w:r>
              <w:rPr>
                <w:rFonts w:eastAsia="Times New Roman"/>
                <w:sz w:val="24"/>
                <w:szCs w:val="24"/>
                <w:lang w:eastAsia="x-none"/>
              </w:rPr>
              <w:lastRenderedPageBreak/>
              <w:t>3.1.1</w:t>
            </w:r>
          </w:p>
        </w:tc>
        <w:tc>
          <w:tcPr>
            <w:tcW w:w="2843"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before="120" w:after="120" w:line="276" w:lineRule="auto"/>
              <w:rPr>
                <w:rFonts w:eastAsia="Times New Roman"/>
                <w:b/>
                <w:sz w:val="24"/>
                <w:szCs w:val="24"/>
                <w:lang w:eastAsia="x-none"/>
              </w:rPr>
            </w:pPr>
            <w:r>
              <w:rPr>
                <w:rFonts w:eastAsia="Times New Roman"/>
                <w:b/>
                <w:sz w:val="24"/>
                <w:szCs w:val="24"/>
                <w:lang w:eastAsia="x-none"/>
              </w:rPr>
              <w:t>Стартовая диагностика (входной контроль)</w:t>
            </w:r>
          </w:p>
        </w:tc>
        <w:tc>
          <w:tcPr>
            <w:tcW w:w="336"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sz w:val="24"/>
                <w:szCs w:val="24"/>
                <w:lang w:eastAsia="x-none"/>
              </w:rPr>
            </w:pPr>
            <w:r>
              <w:rPr>
                <w:rFonts w:eastAsia="Times New Roman"/>
                <w:sz w:val="24"/>
                <w:szCs w:val="24"/>
                <w:lang w:eastAsia="x-none"/>
              </w:rPr>
              <w:t>1</w:t>
            </w:r>
          </w:p>
        </w:tc>
        <w:tc>
          <w:tcPr>
            <w:tcW w:w="3775"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before="120" w:after="120" w:line="276" w:lineRule="auto"/>
              <w:jc w:val="center"/>
              <w:rPr>
                <w:rFonts w:eastAsia="Times New Roman"/>
                <w:sz w:val="24"/>
                <w:szCs w:val="24"/>
                <w:lang w:eastAsia="x-none"/>
              </w:rPr>
            </w:pPr>
            <w:r>
              <w:rPr>
                <w:rFonts w:eastAsia="Times New Roman"/>
                <w:sz w:val="24"/>
                <w:szCs w:val="24"/>
                <w:lang w:eastAsia="x-none"/>
              </w:rPr>
              <w:t>Диагностическая работа (нулевой срез)</w:t>
            </w:r>
          </w:p>
        </w:tc>
        <w:tc>
          <w:tcPr>
            <w:tcW w:w="1701"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heme="minorHAnsi" w:cstheme="minorBidi"/>
                <w:sz w:val="24"/>
                <w:szCs w:val="24"/>
                <w:lang w:eastAsia="en-US"/>
              </w:rPr>
            </w:pPr>
            <w:r>
              <w:rPr>
                <w:rFonts w:eastAsiaTheme="minorHAnsi" w:cstheme="minorBidi"/>
                <w:sz w:val="24"/>
                <w:szCs w:val="24"/>
                <w:lang w:eastAsia="en-US"/>
              </w:rPr>
              <w:t>Таблица 1</w:t>
            </w:r>
          </w:p>
        </w:tc>
      </w:tr>
      <w:tr w:rsidR="00256467" w:rsidTr="00256467">
        <w:tc>
          <w:tcPr>
            <w:tcW w:w="696"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sz w:val="24"/>
                <w:szCs w:val="24"/>
                <w:lang w:eastAsia="x-none"/>
              </w:rPr>
            </w:pPr>
            <w:r>
              <w:rPr>
                <w:rFonts w:eastAsia="Times New Roman"/>
                <w:sz w:val="24"/>
                <w:szCs w:val="24"/>
                <w:lang w:eastAsia="x-none"/>
              </w:rPr>
              <w:t>3.2</w:t>
            </w:r>
          </w:p>
        </w:tc>
        <w:tc>
          <w:tcPr>
            <w:tcW w:w="2843"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rPr>
                <w:rFonts w:eastAsia="Times New Roman"/>
                <w:b/>
                <w:sz w:val="24"/>
                <w:szCs w:val="24"/>
                <w:lang w:eastAsia="x-none"/>
              </w:rPr>
            </w:pPr>
            <w:r>
              <w:rPr>
                <w:rFonts w:eastAsia="Times New Roman"/>
                <w:b/>
                <w:sz w:val="24"/>
                <w:szCs w:val="24"/>
                <w:lang w:val="x-none" w:eastAsia="x-none"/>
              </w:rPr>
              <w:t>Текущий контроль</w:t>
            </w:r>
            <w:r>
              <w:rPr>
                <w:rFonts w:eastAsia="Times New Roman"/>
                <w:b/>
                <w:sz w:val="24"/>
                <w:szCs w:val="24"/>
                <w:lang w:eastAsia="x-none"/>
              </w:rPr>
              <w:t xml:space="preserve">: </w:t>
            </w:r>
          </w:p>
          <w:p w:rsidR="00256467" w:rsidRDefault="00256467" w:rsidP="00256467">
            <w:pPr>
              <w:spacing w:line="276" w:lineRule="auto"/>
              <w:rPr>
                <w:rFonts w:eastAsia="Times New Roman"/>
                <w:sz w:val="24"/>
                <w:szCs w:val="24"/>
                <w:lang w:eastAsia="x-none"/>
              </w:rPr>
            </w:pPr>
          </w:p>
        </w:tc>
        <w:tc>
          <w:tcPr>
            <w:tcW w:w="336" w:type="dxa"/>
            <w:tcBorders>
              <w:top w:val="single" w:sz="4" w:space="0" w:color="auto"/>
              <w:left w:val="single" w:sz="4" w:space="0" w:color="auto"/>
              <w:bottom w:val="single" w:sz="4" w:space="0" w:color="auto"/>
              <w:right w:val="single" w:sz="4" w:space="0" w:color="auto"/>
            </w:tcBorders>
          </w:tcPr>
          <w:p w:rsidR="00256467" w:rsidRDefault="00256467" w:rsidP="00256467">
            <w:pPr>
              <w:spacing w:line="276" w:lineRule="auto"/>
              <w:jc w:val="center"/>
              <w:rPr>
                <w:rFonts w:eastAsia="Times New Roman"/>
                <w:sz w:val="24"/>
                <w:szCs w:val="24"/>
                <w:lang w:eastAsia="x-none"/>
              </w:rPr>
            </w:pPr>
          </w:p>
        </w:tc>
        <w:tc>
          <w:tcPr>
            <w:tcW w:w="3775" w:type="dxa"/>
            <w:tcBorders>
              <w:top w:val="single" w:sz="4" w:space="0" w:color="auto"/>
              <w:left w:val="single" w:sz="4" w:space="0" w:color="auto"/>
              <w:bottom w:val="single" w:sz="4" w:space="0" w:color="auto"/>
              <w:right w:val="single" w:sz="4" w:space="0" w:color="auto"/>
            </w:tcBorders>
          </w:tcPr>
          <w:p w:rsidR="00256467" w:rsidRDefault="00256467" w:rsidP="00256467">
            <w:pPr>
              <w:spacing w:line="276" w:lineRule="auto"/>
              <w:jc w:val="center"/>
              <w:rPr>
                <w:rFonts w:eastAsia="Times New Roman"/>
                <w:sz w:val="24"/>
                <w:szCs w:val="24"/>
                <w:lang w:eastAsia="x-none"/>
              </w:rPr>
            </w:pPr>
          </w:p>
        </w:tc>
        <w:tc>
          <w:tcPr>
            <w:tcW w:w="1701" w:type="dxa"/>
            <w:tcBorders>
              <w:top w:val="single" w:sz="4" w:space="0" w:color="auto"/>
              <w:left w:val="single" w:sz="4" w:space="0" w:color="auto"/>
              <w:bottom w:val="single" w:sz="4" w:space="0" w:color="auto"/>
              <w:right w:val="single" w:sz="4" w:space="0" w:color="auto"/>
            </w:tcBorders>
          </w:tcPr>
          <w:p w:rsidR="00256467" w:rsidRDefault="00256467" w:rsidP="00256467">
            <w:pPr>
              <w:spacing w:line="276" w:lineRule="auto"/>
              <w:jc w:val="center"/>
              <w:rPr>
                <w:rFonts w:eastAsia="Times New Roman"/>
                <w:sz w:val="24"/>
                <w:szCs w:val="24"/>
                <w:lang w:eastAsia="x-none"/>
              </w:rPr>
            </w:pPr>
          </w:p>
        </w:tc>
      </w:tr>
      <w:tr w:rsidR="00256467" w:rsidTr="00256467">
        <w:tc>
          <w:tcPr>
            <w:tcW w:w="696"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sz w:val="24"/>
                <w:szCs w:val="24"/>
                <w:lang w:eastAsia="x-none"/>
              </w:rPr>
            </w:pPr>
            <w:r>
              <w:rPr>
                <w:rFonts w:eastAsia="Times New Roman"/>
                <w:sz w:val="24"/>
                <w:szCs w:val="24"/>
                <w:lang w:eastAsia="x-none"/>
              </w:rPr>
              <w:t>3.2.1</w:t>
            </w:r>
          </w:p>
        </w:tc>
        <w:tc>
          <w:tcPr>
            <w:tcW w:w="2843"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rPr>
                <w:rFonts w:eastAsia="Times New Roman"/>
                <w:sz w:val="24"/>
                <w:szCs w:val="24"/>
                <w:lang w:eastAsia="x-none"/>
              </w:rPr>
            </w:pPr>
            <w:r>
              <w:rPr>
                <w:rFonts w:eastAsia="Times New Roman"/>
                <w:sz w:val="24"/>
                <w:szCs w:val="24"/>
                <w:lang w:eastAsia="x-none"/>
              </w:rPr>
              <w:t xml:space="preserve">- </w:t>
            </w:r>
            <w:r>
              <w:rPr>
                <w:rFonts w:eastAsia="Times New Roman"/>
                <w:sz w:val="24"/>
                <w:szCs w:val="24"/>
                <w:lang w:val="x-none" w:eastAsia="x-none"/>
              </w:rPr>
              <w:t>тестирование</w:t>
            </w:r>
          </w:p>
        </w:tc>
        <w:tc>
          <w:tcPr>
            <w:tcW w:w="336"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sz w:val="24"/>
                <w:szCs w:val="24"/>
                <w:lang w:eastAsia="x-none"/>
              </w:rPr>
            </w:pPr>
            <w:r>
              <w:rPr>
                <w:rFonts w:eastAsia="Times New Roman"/>
                <w:sz w:val="24"/>
                <w:szCs w:val="24"/>
                <w:lang w:eastAsia="x-none"/>
              </w:rPr>
              <w:t>4</w:t>
            </w:r>
          </w:p>
        </w:tc>
        <w:tc>
          <w:tcPr>
            <w:tcW w:w="3775"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rPr>
                <w:rFonts w:eastAsia="Times New Roman"/>
                <w:sz w:val="24"/>
                <w:szCs w:val="24"/>
                <w:lang w:eastAsia="x-none"/>
              </w:rPr>
            </w:pPr>
            <w:r>
              <w:rPr>
                <w:rFonts w:eastAsia="Times New Roman"/>
                <w:sz w:val="24"/>
                <w:szCs w:val="24"/>
                <w:lang w:eastAsia="x-none"/>
              </w:rPr>
              <w:t>Критерии оценивания тестирования</w:t>
            </w:r>
          </w:p>
        </w:tc>
        <w:tc>
          <w:tcPr>
            <w:tcW w:w="1701" w:type="dxa"/>
            <w:tcBorders>
              <w:top w:val="single" w:sz="4" w:space="0" w:color="auto"/>
              <w:left w:val="single" w:sz="4" w:space="0" w:color="auto"/>
              <w:bottom w:val="single" w:sz="4" w:space="0" w:color="auto"/>
              <w:right w:val="single" w:sz="4" w:space="0" w:color="auto"/>
            </w:tcBorders>
            <w:hideMark/>
          </w:tcPr>
          <w:p w:rsidR="00256467" w:rsidRDefault="00A60BDC" w:rsidP="00256467">
            <w:pPr>
              <w:spacing w:line="276" w:lineRule="auto"/>
              <w:jc w:val="center"/>
              <w:rPr>
                <w:rFonts w:eastAsia="Times New Roman"/>
                <w:sz w:val="24"/>
                <w:szCs w:val="24"/>
                <w:lang w:eastAsia="x-none"/>
              </w:rPr>
            </w:pPr>
            <w:r>
              <w:rPr>
                <w:rFonts w:eastAsiaTheme="minorHAnsi" w:cstheme="minorBidi"/>
                <w:sz w:val="24"/>
                <w:szCs w:val="24"/>
                <w:lang w:eastAsia="en-US"/>
              </w:rPr>
              <w:t>Таблица 2</w:t>
            </w:r>
          </w:p>
        </w:tc>
      </w:tr>
      <w:tr w:rsidR="00256467" w:rsidTr="00256467">
        <w:tc>
          <w:tcPr>
            <w:tcW w:w="696"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sz w:val="24"/>
                <w:szCs w:val="24"/>
                <w:lang w:eastAsia="x-none"/>
              </w:rPr>
            </w:pPr>
            <w:r>
              <w:rPr>
                <w:rFonts w:eastAsia="Times New Roman"/>
                <w:sz w:val="24"/>
                <w:szCs w:val="24"/>
                <w:lang w:eastAsia="x-none"/>
              </w:rPr>
              <w:t>3.2.2</w:t>
            </w:r>
          </w:p>
        </w:tc>
        <w:tc>
          <w:tcPr>
            <w:tcW w:w="2843"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rPr>
                <w:rFonts w:eastAsia="Times New Roman"/>
                <w:sz w:val="24"/>
                <w:szCs w:val="24"/>
                <w:lang w:eastAsia="x-none"/>
              </w:rPr>
            </w:pPr>
            <w:r>
              <w:rPr>
                <w:rFonts w:eastAsia="Times New Roman"/>
                <w:sz w:val="24"/>
                <w:szCs w:val="24"/>
                <w:lang w:eastAsia="x-none"/>
              </w:rPr>
              <w:t xml:space="preserve">- </w:t>
            </w:r>
            <w:r>
              <w:rPr>
                <w:rFonts w:eastAsia="Times New Roman"/>
                <w:sz w:val="24"/>
                <w:szCs w:val="24"/>
                <w:lang w:val="x-none" w:eastAsia="x-none"/>
              </w:rPr>
              <w:t>практическ</w:t>
            </w:r>
            <w:r>
              <w:rPr>
                <w:rFonts w:eastAsia="Times New Roman"/>
                <w:sz w:val="24"/>
                <w:szCs w:val="24"/>
                <w:lang w:eastAsia="x-none"/>
              </w:rPr>
              <w:t>ие</w:t>
            </w:r>
            <w:r>
              <w:rPr>
                <w:rFonts w:eastAsia="Times New Roman"/>
                <w:sz w:val="24"/>
                <w:szCs w:val="24"/>
                <w:lang w:val="x-none" w:eastAsia="x-none"/>
              </w:rPr>
              <w:t xml:space="preserve"> задани</w:t>
            </w:r>
            <w:r>
              <w:rPr>
                <w:rFonts w:eastAsia="Times New Roman"/>
                <w:sz w:val="24"/>
                <w:szCs w:val="24"/>
                <w:lang w:eastAsia="x-none"/>
              </w:rPr>
              <w:t xml:space="preserve">я, </w:t>
            </w:r>
            <w:r>
              <w:rPr>
                <w:rFonts w:eastAsia="Times New Roman"/>
                <w:sz w:val="24"/>
                <w:szCs w:val="24"/>
                <w:lang w:val="x-none" w:eastAsia="x-none"/>
              </w:rPr>
              <w:t>упражнени</w:t>
            </w:r>
            <w:r>
              <w:rPr>
                <w:rFonts w:eastAsia="Times New Roman"/>
                <w:sz w:val="24"/>
                <w:szCs w:val="24"/>
                <w:lang w:eastAsia="x-none"/>
              </w:rPr>
              <w:t>я</w:t>
            </w:r>
          </w:p>
        </w:tc>
        <w:tc>
          <w:tcPr>
            <w:tcW w:w="336"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sz w:val="24"/>
                <w:szCs w:val="24"/>
                <w:lang w:eastAsia="x-none"/>
              </w:rPr>
            </w:pPr>
            <w:r>
              <w:rPr>
                <w:rFonts w:eastAsia="Times New Roman"/>
                <w:sz w:val="24"/>
                <w:szCs w:val="24"/>
                <w:lang w:eastAsia="x-none"/>
              </w:rPr>
              <w:t>5</w:t>
            </w:r>
          </w:p>
        </w:tc>
        <w:tc>
          <w:tcPr>
            <w:tcW w:w="3775"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rPr>
                <w:rFonts w:eastAsia="Times New Roman"/>
                <w:sz w:val="24"/>
                <w:szCs w:val="24"/>
                <w:lang w:eastAsia="x-none"/>
              </w:rPr>
            </w:pPr>
            <w:r>
              <w:rPr>
                <w:rFonts w:eastAsia="Times New Roman"/>
                <w:sz w:val="24"/>
                <w:szCs w:val="24"/>
                <w:lang w:eastAsia="x-none"/>
              </w:rPr>
              <w:t>Эталон (критерии оценивания письменной работы и устного опроса)</w:t>
            </w:r>
          </w:p>
        </w:tc>
        <w:tc>
          <w:tcPr>
            <w:tcW w:w="1701" w:type="dxa"/>
            <w:tcBorders>
              <w:top w:val="single" w:sz="4" w:space="0" w:color="auto"/>
              <w:left w:val="single" w:sz="4" w:space="0" w:color="auto"/>
              <w:bottom w:val="single" w:sz="4" w:space="0" w:color="auto"/>
              <w:right w:val="single" w:sz="4" w:space="0" w:color="auto"/>
            </w:tcBorders>
            <w:hideMark/>
          </w:tcPr>
          <w:p w:rsidR="00256467" w:rsidRDefault="00A60BDC" w:rsidP="00256467">
            <w:pPr>
              <w:spacing w:line="276" w:lineRule="auto"/>
              <w:jc w:val="center"/>
              <w:rPr>
                <w:rFonts w:eastAsia="Times New Roman"/>
                <w:sz w:val="24"/>
                <w:szCs w:val="24"/>
                <w:lang w:eastAsia="x-none"/>
              </w:rPr>
            </w:pPr>
            <w:r>
              <w:rPr>
                <w:rFonts w:eastAsiaTheme="minorHAnsi" w:cstheme="minorBidi"/>
                <w:sz w:val="24"/>
                <w:szCs w:val="24"/>
                <w:lang w:eastAsia="en-US"/>
              </w:rPr>
              <w:t>Таблица 3</w:t>
            </w:r>
          </w:p>
        </w:tc>
      </w:tr>
      <w:tr w:rsidR="00256467" w:rsidTr="00256467">
        <w:trPr>
          <w:trHeight w:val="743"/>
        </w:trPr>
        <w:tc>
          <w:tcPr>
            <w:tcW w:w="696"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jc w:val="center"/>
              <w:rPr>
                <w:rFonts w:eastAsia="Times New Roman"/>
                <w:sz w:val="24"/>
                <w:szCs w:val="24"/>
                <w:lang w:eastAsia="x-none"/>
              </w:rPr>
            </w:pPr>
            <w:r>
              <w:rPr>
                <w:rFonts w:eastAsia="Times New Roman"/>
                <w:sz w:val="24"/>
                <w:szCs w:val="24"/>
                <w:lang w:eastAsia="x-none"/>
              </w:rPr>
              <w:t>3.3</w:t>
            </w:r>
          </w:p>
        </w:tc>
        <w:tc>
          <w:tcPr>
            <w:tcW w:w="2843"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rPr>
                <w:rFonts w:eastAsia="Times New Roman"/>
                <w:b/>
                <w:sz w:val="24"/>
                <w:szCs w:val="24"/>
                <w:lang w:eastAsia="x-none"/>
              </w:rPr>
            </w:pPr>
            <w:r>
              <w:rPr>
                <w:rFonts w:eastAsia="Times New Roman"/>
                <w:b/>
                <w:sz w:val="24"/>
                <w:szCs w:val="24"/>
                <w:lang w:eastAsia="x-none"/>
              </w:rPr>
              <w:t>Промежуточная аттестация</w:t>
            </w:r>
          </w:p>
        </w:tc>
        <w:tc>
          <w:tcPr>
            <w:tcW w:w="336" w:type="dxa"/>
            <w:tcBorders>
              <w:top w:val="single" w:sz="4" w:space="0" w:color="auto"/>
              <w:left w:val="single" w:sz="4" w:space="0" w:color="auto"/>
              <w:bottom w:val="single" w:sz="4" w:space="0" w:color="auto"/>
              <w:right w:val="single" w:sz="4" w:space="0" w:color="auto"/>
            </w:tcBorders>
          </w:tcPr>
          <w:p w:rsidR="00256467" w:rsidRDefault="00256467" w:rsidP="00256467">
            <w:pPr>
              <w:spacing w:line="276" w:lineRule="auto"/>
              <w:jc w:val="center"/>
              <w:rPr>
                <w:rFonts w:eastAsia="Times New Roman"/>
                <w:sz w:val="24"/>
                <w:szCs w:val="24"/>
                <w:lang w:eastAsia="x-none"/>
              </w:rPr>
            </w:pPr>
          </w:p>
        </w:tc>
        <w:tc>
          <w:tcPr>
            <w:tcW w:w="3775" w:type="dxa"/>
            <w:tcBorders>
              <w:top w:val="single" w:sz="4" w:space="0" w:color="auto"/>
              <w:left w:val="single" w:sz="4" w:space="0" w:color="auto"/>
              <w:bottom w:val="single" w:sz="4" w:space="0" w:color="auto"/>
              <w:right w:val="single" w:sz="4" w:space="0" w:color="auto"/>
            </w:tcBorders>
            <w:hideMark/>
          </w:tcPr>
          <w:p w:rsidR="00256467" w:rsidRDefault="00256467" w:rsidP="00256467">
            <w:pPr>
              <w:spacing w:line="276" w:lineRule="auto"/>
              <w:rPr>
                <w:rFonts w:eastAsia="Times New Roman"/>
                <w:sz w:val="24"/>
                <w:szCs w:val="24"/>
                <w:lang w:eastAsia="x-none"/>
              </w:rPr>
            </w:pPr>
            <w:r>
              <w:rPr>
                <w:rFonts w:eastAsiaTheme="minorHAnsi" w:cstheme="minorBidi"/>
                <w:sz w:val="24"/>
                <w:szCs w:val="24"/>
                <w:lang w:eastAsia="en-US"/>
              </w:rPr>
              <w:t>зачет</w:t>
            </w:r>
          </w:p>
        </w:tc>
        <w:tc>
          <w:tcPr>
            <w:tcW w:w="1701" w:type="dxa"/>
            <w:tcBorders>
              <w:top w:val="single" w:sz="4" w:space="0" w:color="auto"/>
              <w:left w:val="single" w:sz="4" w:space="0" w:color="auto"/>
              <w:bottom w:val="single" w:sz="4" w:space="0" w:color="auto"/>
              <w:right w:val="single" w:sz="4" w:space="0" w:color="auto"/>
            </w:tcBorders>
            <w:hideMark/>
          </w:tcPr>
          <w:p w:rsidR="00256467" w:rsidRDefault="00A60BDC" w:rsidP="00256467">
            <w:pPr>
              <w:spacing w:line="276" w:lineRule="auto"/>
              <w:jc w:val="center"/>
              <w:rPr>
                <w:rFonts w:eastAsiaTheme="minorHAnsi" w:cstheme="minorBidi"/>
                <w:sz w:val="24"/>
                <w:szCs w:val="24"/>
                <w:lang w:eastAsia="en-US"/>
              </w:rPr>
            </w:pPr>
            <w:r>
              <w:rPr>
                <w:rFonts w:eastAsiaTheme="minorHAnsi" w:cstheme="minorBidi"/>
                <w:sz w:val="24"/>
                <w:szCs w:val="24"/>
                <w:lang w:eastAsia="en-US"/>
              </w:rPr>
              <w:t>Таблица 4</w:t>
            </w:r>
          </w:p>
        </w:tc>
      </w:tr>
    </w:tbl>
    <w:p w:rsidR="00256467" w:rsidRDefault="00256467" w:rsidP="00256467">
      <w:pPr>
        <w:ind w:left="15" w:right="40" w:firstLine="693"/>
        <w:rPr>
          <w:b/>
          <w:bCs/>
          <w:sz w:val="24"/>
          <w:szCs w:val="24"/>
        </w:rPr>
      </w:pPr>
    </w:p>
    <w:p w:rsidR="00256467" w:rsidRDefault="00256467" w:rsidP="00256467">
      <w:pPr>
        <w:pStyle w:val="ae"/>
        <w:numPr>
          <w:ilvl w:val="0"/>
          <w:numId w:val="1"/>
        </w:numPr>
        <w:spacing w:after="160" w:line="256" w:lineRule="auto"/>
        <w:rPr>
          <w:rFonts w:eastAsia="Times New Roman"/>
          <w:b/>
          <w:sz w:val="24"/>
          <w:szCs w:val="24"/>
        </w:rPr>
      </w:pPr>
      <w:r>
        <w:rPr>
          <w:rFonts w:eastAsia="Times New Roman"/>
          <w:b/>
          <w:sz w:val="24"/>
          <w:szCs w:val="24"/>
        </w:rPr>
        <w:t>Структура оценочных материалов для промежуточной аттестации</w:t>
      </w: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Pr>
          <w:rFonts w:eastAsia="Times New Roman"/>
          <w:b/>
          <w:sz w:val="24"/>
          <w:szCs w:val="24"/>
        </w:rPr>
        <w:t>Промежуточная аттестация по УД</w:t>
      </w:r>
    </w:p>
    <w:p w:rsidR="00256467" w:rsidRPr="005F7A94" w:rsidRDefault="00256467" w:rsidP="00256467">
      <w:pPr>
        <w:keepNext/>
        <w:spacing w:before="240" w:after="60"/>
        <w:jc w:val="both"/>
        <w:outlineLvl w:val="1"/>
        <w:rPr>
          <w:rFonts w:eastAsia="Times New Roman"/>
          <w:b/>
          <w:bCs/>
          <w:sz w:val="20"/>
          <w:szCs w:val="20"/>
          <w:u w:val="single"/>
        </w:rPr>
      </w:pPr>
      <w:r>
        <w:rPr>
          <w:rFonts w:eastAsia="Times New Roman"/>
          <w:bCs/>
          <w:sz w:val="24"/>
          <w:szCs w:val="24"/>
        </w:rPr>
        <w:t xml:space="preserve">Спецификация </w:t>
      </w:r>
      <w:r>
        <w:rPr>
          <w:rFonts w:eastAsiaTheme="minorHAnsi" w:cstheme="minorBidi"/>
          <w:sz w:val="24"/>
          <w:szCs w:val="24"/>
          <w:lang w:eastAsia="en-US"/>
        </w:rPr>
        <w:t>зачета</w:t>
      </w:r>
      <w:r>
        <w:rPr>
          <w:rFonts w:eastAsia="Times New Roman"/>
          <w:bCs/>
          <w:sz w:val="24"/>
          <w:szCs w:val="24"/>
        </w:rPr>
        <w:t xml:space="preserve"> по учебной дисциплине </w:t>
      </w:r>
      <w:r w:rsidRPr="005F7A94">
        <w:rPr>
          <w:rFonts w:eastAsia="Times New Roman"/>
          <w:b/>
          <w:bCs/>
          <w:sz w:val="24"/>
          <w:szCs w:val="24"/>
        </w:rPr>
        <w:t>ОП</w:t>
      </w:r>
      <w:r>
        <w:rPr>
          <w:rFonts w:eastAsia="Times New Roman"/>
          <w:b/>
          <w:bCs/>
          <w:sz w:val="20"/>
          <w:szCs w:val="20"/>
          <w:u w:val="single"/>
        </w:rPr>
        <w:t>.06</w:t>
      </w:r>
      <w:r w:rsidRPr="005F7A94">
        <w:rPr>
          <w:rFonts w:eastAsia="Times New Roman"/>
          <w:b/>
          <w:bCs/>
          <w:sz w:val="20"/>
          <w:szCs w:val="20"/>
          <w:u w:val="single"/>
        </w:rPr>
        <w:t xml:space="preserve"> ОХРАНА ТРУДА</w:t>
      </w:r>
      <w:r>
        <w:rPr>
          <w:rFonts w:eastAsia="Times New Roman"/>
          <w:b/>
          <w:bCs/>
          <w:sz w:val="20"/>
          <w:szCs w:val="20"/>
          <w:u w:val="single"/>
        </w:rPr>
        <w:t xml:space="preserve"> </w:t>
      </w:r>
    </w:p>
    <w:p w:rsidR="00574399" w:rsidRPr="00256467" w:rsidRDefault="00256467" w:rsidP="00574399">
      <w:pPr>
        <w:spacing w:line="276" w:lineRule="auto"/>
        <w:ind w:firstLine="567"/>
        <w:jc w:val="both"/>
        <w:rPr>
          <w:b/>
          <w:sz w:val="24"/>
          <w:szCs w:val="24"/>
        </w:rPr>
      </w:pPr>
      <w:r>
        <w:rPr>
          <w:rFonts w:eastAsia="Times New Roman"/>
          <w:bCs/>
          <w:sz w:val="24"/>
          <w:szCs w:val="24"/>
        </w:rPr>
        <w:t xml:space="preserve">Назначение </w:t>
      </w:r>
      <w:r>
        <w:rPr>
          <w:rFonts w:eastAsiaTheme="minorHAnsi" w:cstheme="minorBidi"/>
          <w:sz w:val="24"/>
          <w:szCs w:val="24"/>
          <w:lang w:eastAsia="en-US"/>
        </w:rPr>
        <w:t>зачета</w:t>
      </w:r>
      <w:r>
        <w:rPr>
          <w:rFonts w:eastAsia="Times New Roman"/>
          <w:bCs/>
          <w:sz w:val="24"/>
          <w:szCs w:val="24"/>
        </w:rPr>
        <w:t xml:space="preserve"> – оценить уровень подготовки студентов по </w:t>
      </w:r>
      <w:proofErr w:type="gramStart"/>
      <w:r>
        <w:rPr>
          <w:rFonts w:eastAsia="Times New Roman"/>
          <w:bCs/>
          <w:sz w:val="24"/>
          <w:szCs w:val="24"/>
        </w:rPr>
        <w:t xml:space="preserve">УД </w:t>
      </w:r>
      <w:r>
        <w:rPr>
          <w:rFonts w:eastAsia="Times New Roman"/>
          <w:b/>
          <w:bCs/>
          <w:sz w:val="20"/>
          <w:szCs w:val="20"/>
        </w:rPr>
        <w:t xml:space="preserve"> ОП</w:t>
      </w:r>
      <w:proofErr w:type="gramEnd"/>
      <w:r>
        <w:rPr>
          <w:rFonts w:eastAsia="Times New Roman"/>
          <w:b/>
          <w:bCs/>
          <w:sz w:val="20"/>
          <w:szCs w:val="20"/>
        </w:rPr>
        <w:t>.06</w:t>
      </w:r>
      <w:r w:rsidRPr="005F7A94">
        <w:rPr>
          <w:rFonts w:eastAsia="Times New Roman"/>
          <w:b/>
          <w:bCs/>
          <w:i/>
          <w:iCs/>
          <w:sz w:val="20"/>
          <w:szCs w:val="20"/>
        </w:rPr>
        <w:t xml:space="preserve"> </w:t>
      </w:r>
      <w:r w:rsidRPr="005F7A94">
        <w:rPr>
          <w:rFonts w:eastAsia="Times New Roman"/>
          <w:b/>
          <w:bCs/>
          <w:iCs/>
          <w:sz w:val="20"/>
          <w:szCs w:val="20"/>
        </w:rPr>
        <w:t>ОХРАНА ТРУДА</w:t>
      </w:r>
      <w:r>
        <w:rPr>
          <w:rFonts w:eastAsia="Times New Roman"/>
          <w:b/>
          <w:bCs/>
          <w:iCs/>
          <w:sz w:val="24"/>
          <w:szCs w:val="24"/>
        </w:rPr>
        <w:t xml:space="preserve"> </w:t>
      </w:r>
      <w:r>
        <w:rPr>
          <w:rFonts w:eastAsia="Times New Roman"/>
          <w:bCs/>
          <w:sz w:val="24"/>
          <w:szCs w:val="24"/>
        </w:rPr>
        <w:t xml:space="preserve">с целью установления их готовности к дальнейшему усвоению ОП </w:t>
      </w:r>
      <w:r w:rsidR="00A60BDC">
        <w:rPr>
          <w:rFonts w:eastAsia="Times New Roman"/>
          <w:bCs/>
          <w:sz w:val="24"/>
          <w:szCs w:val="24"/>
        </w:rPr>
        <w:t>профессии</w:t>
      </w:r>
      <w:r>
        <w:rPr>
          <w:rFonts w:eastAsia="Times New Roman"/>
          <w:bCs/>
          <w:sz w:val="24"/>
          <w:szCs w:val="24"/>
        </w:rPr>
        <w:t xml:space="preserve"> </w:t>
      </w:r>
      <w:r w:rsidR="00574399" w:rsidRPr="00256467">
        <w:rPr>
          <w:b/>
          <w:color w:val="000000"/>
          <w:spacing w:val="-2"/>
          <w:sz w:val="24"/>
          <w:szCs w:val="24"/>
          <w:shd w:val="clear" w:color="auto" w:fill="FFFFFF"/>
        </w:rPr>
        <w:t>43.01.09 Повар, кондитер</w:t>
      </w:r>
    </w:p>
    <w:p w:rsidR="00256467" w:rsidRPr="00574399" w:rsidRDefault="00256467" w:rsidP="00574399">
      <w:pPr>
        <w:spacing w:line="276" w:lineRule="auto"/>
        <w:ind w:firstLine="567"/>
        <w:jc w:val="both"/>
        <w:rPr>
          <w:b/>
          <w:sz w:val="24"/>
          <w:szCs w:val="24"/>
        </w:rPr>
      </w:pPr>
      <w:r>
        <w:rPr>
          <w:rFonts w:eastAsia="Times New Roman"/>
          <w:bCs/>
          <w:sz w:val="24"/>
          <w:szCs w:val="24"/>
        </w:rPr>
        <w:t xml:space="preserve">1. Содержание </w:t>
      </w:r>
      <w:r>
        <w:rPr>
          <w:rFonts w:eastAsiaTheme="minorHAnsi" w:cstheme="minorBidi"/>
          <w:sz w:val="24"/>
          <w:szCs w:val="24"/>
          <w:lang w:eastAsia="en-US"/>
        </w:rPr>
        <w:t xml:space="preserve">зачета </w:t>
      </w:r>
      <w:r>
        <w:rPr>
          <w:rFonts w:eastAsia="Times New Roman"/>
          <w:bCs/>
          <w:sz w:val="24"/>
          <w:szCs w:val="24"/>
        </w:rPr>
        <w:t>определяется в со</w:t>
      </w:r>
      <w:r w:rsidR="00574399">
        <w:rPr>
          <w:rFonts w:eastAsia="Times New Roman"/>
          <w:bCs/>
          <w:sz w:val="24"/>
          <w:szCs w:val="24"/>
        </w:rPr>
        <w:t xml:space="preserve">ответствии с ФГОС СПО </w:t>
      </w:r>
      <w:r w:rsidR="00A60BDC">
        <w:rPr>
          <w:rFonts w:eastAsia="Times New Roman"/>
          <w:bCs/>
          <w:sz w:val="24"/>
          <w:szCs w:val="24"/>
        </w:rPr>
        <w:t>профессии</w:t>
      </w:r>
      <w:r w:rsidR="00574399">
        <w:rPr>
          <w:rFonts w:eastAsia="Times New Roman"/>
          <w:b/>
          <w:sz w:val="24"/>
          <w:szCs w:val="24"/>
        </w:rPr>
        <w:t xml:space="preserve"> </w:t>
      </w:r>
      <w:r w:rsidR="00574399" w:rsidRPr="00256467">
        <w:rPr>
          <w:b/>
          <w:color w:val="000000"/>
          <w:spacing w:val="-2"/>
          <w:sz w:val="24"/>
          <w:szCs w:val="24"/>
          <w:shd w:val="clear" w:color="auto" w:fill="FFFFFF"/>
        </w:rPr>
        <w:t>43.01.09 Повар, кондитер</w:t>
      </w:r>
      <w:r>
        <w:rPr>
          <w:rFonts w:eastAsia="Times New Roman"/>
          <w:bCs/>
          <w:sz w:val="24"/>
          <w:szCs w:val="24"/>
        </w:rPr>
        <w:t xml:space="preserve">, рабочей программой дисциплины </w:t>
      </w:r>
      <w:r w:rsidRPr="005F7A94">
        <w:rPr>
          <w:rFonts w:eastAsia="Times New Roman"/>
          <w:b/>
          <w:bCs/>
          <w:sz w:val="24"/>
          <w:szCs w:val="24"/>
        </w:rPr>
        <w:t>ОП</w:t>
      </w:r>
      <w:r w:rsidR="00574399">
        <w:rPr>
          <w:rFonts w:eastAsia="Times New Roman"/>
          <w:b/>
          <w:bCs/>
          <w:sz w:val="20"/>
          <w:szCs w:val="20"/>
          <w:u w:val="single"/>
        </w:rPr>
        <w:t>.06</w:t>
      </w:r>
      <w:r w:rsidRPr="005F7A94">
        <w:rPr>
          <w:rFonts w:eastAsia="Times New Roman"/>
          <w:b/>
          <w:bCs/>
          <w:sz w:val="20"/>
          <w:szCs w:val="20"/>
          <w:u w:val="single"/>
        </w:rPr>
        <w:t xml:space="preserve"> ОХРАНА ТРУДА</w:t>
      </w:r>
      <w:r>
        <w:rPr>
          <w:rFonts w:eastAsia="Times New Roman"/>
          <w:bCs/>
          <w:sz w:val="24"/>
          <w:szCs w:val="24"/>
        </w:rPr>
        <w:t xml:space="preserve">. </w:t>
      </w: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 xml:space="preserve">2. Принципы отбора содержания </w:t>
      </w:r>
      <w:r>
        <w:rPr>
          <w:rFonts w:eastAsiaTheme="minorHAnsi" w:cstheme="minorBidi"/>
          <w:sz w:val="24"/>
          <w:szCs w:val="24"/>
          <w:lang w:eastAsia="en-US"/>
        </w:rPr>
        <w:t>зачета</w:t>
      </w:r>
    </w:p>
    <w:p w:rsidR="00574399" w:rsidRPr="00256467" w:rsidRDefault="00256467" w:rsidP="00574399">
      <w:pPr>
        <w:spacing w:line="276" w:lineRule="auto"/>
        <w:ind w:firstLine="567"/>
        <w:jc w:val="both"/>
        <w:rPr>
          <w:b/>
          <w:sz w:val="24"/>
          <w:szCs w:val="24"/>
        </w:rPr>
      </w:pPr>
      <w:r>
        <w:rPr>
          <w:rFonts w:eastAsia="Times New Roman"/>
          <w:bCs/>
          <w:sz w:val="24"/>
          <w:szCs w:val="24"/>
        </w:rPr>
        <w:t xml:space="preserve">Ориентация на требования к результатам освоения УД </w:t>
      </w:r>
      <w:bookmarkStart w:id="2" w:name="_Hlk189075572"/>
      <w:r w:rsidRPr="005F7A94">
        <w:rPr>
          <w:rFonts w:eastAsia="Times New Roman"/>
          <w:b/>
          <w:bCs/>
          <w:sz w:val="24"/>
          <w:szCs w:val="24"/>
        </w:rPr>
        <w:t>ОП</w:t>
      </w:r>
      <w:r w:rsidRPr="005F7A94">
        <w:rPr>
          <w:rFonts w:eastAsia="Times New Roman"/>
          <w:b/>
          <w:bCs/>
          <w:sz w:val="20"/>
          <w:szCs w:val="20"/>
          <w:u w:val="single"/>
        </w:rPr>
        <w:t>.08 ОХРАНА ТРУДА</w:t>
      </w:r>
      <w:r>
        <w:rPr>
          <w:rFonts w:eastAsia="Times New Roman"/>
          <w:b/>
          <w:bCs/>
          <w:sz w:val="20"/>
          <w:szCs w:val="20"/>
          <w:u w:val="single"/>
        </w:rPr>
        <w:t xml:space="preserve"> </w:t>
      </w:r>
      <w:bookmarkEnd w:id="2"/>
      <w:r>
        <w:rPr>
          <w:rFonts w:eastAsia="Times New Roman"/>
          <w:bCs/>
          <w:sz w:val="24"/>
          <w:szCs w:val="24"/>
        </w:rPr>
        <w:t xml:space="preserve">ОП цикла, представленным в соответствии с ФГОС СПО </w:t>
      </w:r>
      <w:r w:rsidR="00A60BDC">
        <w:rPr>
          <w:rFonts w:eastAsia="Times New Roman"/>
          <w:bCs/>
          <w:sz w:val="24"/>
          <w:szCs w:val="24"/>
        </w:rPr>
        <w:t>профессии</w:t>
      </w:r>
      <w:r w:rsidR="00574399">
        <w:rPr>
          <w:rFonts w:eastAsia="Times New Roman"/>
          <w:bCs/>
          <w:sz w:val="24"/>
          <w:szCs w:val="24"/>
        </w:rPr>
        <w:t xml:space="preserve"> </w:t>
      </w:r>
      <w:r w:rsidR="00574399" w:rsidRPr="00256467">
        <w:rPr>
          <w:b/>
          <w:color w:val="000000"/>
          <w:spacing w:val="-2"/>
          <w:sz w:val="24"/>
          <w:szCs w:val="24"/>
          <w:shd w:val="clear" w:color="auto" w:fill="FFFFFF"/>
        </w:rPr>
        <w:t>43.01.09 Повар, кондитер</w:t>
      </w:r>
    </w:p>
    <w:p w:rsidR="00256467" w:rsidRPr="005F7A94" w:rsidRDefault="00256467" w:rsidP="00574399">
      <w:pPr>
        <w:spacing w:line="276" w:lineRule="auto"/>
        <w:jc w:val="both"/>
        <w:rPr>
          <w:sz w:val="24"/>
          <w:szCs w:val="24"/>
        </w:rPr>
      </w:pPr>
      <w:r>
        <w:rPr>
          <w:rFonts w:eastAsia="Times New Roman"/>
          <w:bCs/>
          <w:sz w:val="24"/>
          <w:szCs w:val="24"/>
        </w:rPr>
        <w:t xml:space="preserve">и рабочей программой УД </w:t>
      </w:r>
      <w:r w:rsidRPr="005F7A94">
        <w:rPr>
          <w:rFonts w:eastAsia="Times New Roman"/>
          <w:b/>
          <w:bCs/>
          <w:sz w:val="24"/>
          <w:szCs w:val="24"/>
        </w:rPr>
        <w:t>ОП</w:t>
      </w:r>
      <w:r w:rsidR="00574399">
        <w:rPr>
          <w:rFonts w:eastAsia="Times New Roman"/>
          <w:b/>
          <w:bCs/>
          <w:sz w:val="20"/>
          <w:szCs w:val="20"/>
          <w:u w:val="single"/>
        </w:rPr>
        <w:t>.06</w:t>
      </w:r>
      <w:r w:rsidRPr="005F7A94">
        <w:rPr>
          <w:rFonts w:eastAsia="Times New Roman"/>
          <w:b/>
          <w:bCs/>
          <w:sz w:val="20"/>
          <w:szCs w:val="20"/>
          <w:u w:val="single"/>
        </w:rPr>
        <w:t xml:space="preserve"> ОХРАНА ТРУДА</w:t>
      </w:r>
      <w:r>
        <w:rPr>
          <w:rFonts w:eastAsia="Times New Roman"/>
          <w:bCs/>
          <w:sz w:val="24"/>
          <w:szCs w:val="24"/>
        </w:rPr>
        <w:t xml:space="preserve">: </w:t>
      </w: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p>
    <w:p w:rsidR="00574399" w:rsidRPr="006F0DEC" w:rsidRDefault="00574399" w:rsidP="00574399">
      <w:pPr>
        <w:tabs>
          <w:tab w:val="left" w:pos="3030"/>
        </w:tabs>
        <w:rPr>
          <w:b/>
          <w:bCs/>
        </w:rPr>
      </w:pPr>
      <w:r>
        <w:rPr>
          <w:b/>
          <w:bCs/>
        </w:rPr>
        <w:t>Профессиональные компетенции</w:t>
      </w:r>
    </w:p>
    <w:tbl>
      <w:tblPr>
        <w:tblW w:w="9695"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5"/>
        <w:gridCol w:w="3117"/>
        <w:gridCol w:w="4623"/>
      </w:tblGrid>
      <w:tr w:rsidR="00574399" w:rsidRPr="006F0DEC" w:rsidTr="00A60BDC">
        <w:trPr>
          <w:trHeight w:val="652"/>
        </w:trPr>
        <w:tc>
          <w:tcPr>
            <w:tcW w:w="1955" w:type="dxa"/>
          </w:tcPr>
          <w:p w:rsidR="00574399" w:rsidRPr="006F0DEC" w:rsidRDefault="00574399" w:rsidP="00F24A48">
            <w:pPr>
              <w:tabs>
                <w:tab w:val="left" w:pos="3030"/>
              </w:tabs>
              <w:rPr>
                <w:b/>
              </w:rPr>
            </w:pPr>
            <w:r w:rsidRPr="006F0DEC">
              <w:rPr>
                <w:b/>
              </w:rPr>
              <w:t>Код ПК, ОК</w:t>
            </w:r>
          </w:p>
        </w:tc>
        <w:tc>
          <w:tcPr>
            <w:tcW w:w="3117" w:type="dxa"/>
          </w:tcPr>
          <w:p w:rsidR="00574399" w:rsidRPr="006F0DEC" w:rsidRDefault="00574399" w:rsidP="00F24A48">
            <w:pPr>
              <w:tabs>
                <w:tab w:val="left" w:pos="3030"/>
              </w:tabs>
              <w:rPr>
                <w:b/>
              </w:rPr>
            </w:pPr>
            <w:r w:rsidRPr="006F0DEC">
              <w:rPr>
                <w:b/>
              </w:rPr>
              <w:t>Умения</w:t>
            </w:r>
          </w:p>
        </w:tc>
        <w:tc>
          <w:tcPr>
            <w:tcW w:w="4623" w:type="dxa"/>
            <w:tcBorders>
              <w:right w:val="single" w:sz="6" w:space="0" w:color="000000"/>
            </w:tcBorders>
          </w:tcPr>
          <w:p w:rsidR="00574399" w:rsidRPr="006F0DEC" w:rsidRDefault="00574399" w:rsidP="00F24A48">
            <w:pPr>
              <w:tabs>
                <w:tab w:val="left" w:pos="3030"/>
              </w:tabs>
              <w:rPr>
                <w:b/>
              </w:rPr>
            </w:pPr>
            <w:r w:rsidRPr="006F0DEC">
              <w:rPr>
                <w:b/>
              </w:rPr>
              <w:t>Знания</w:t>
            </w:r>
          </w:p>
        </w:tc>
      </w:tr>
      <w:tr w:rsidR="00574399" w:rsidRPr="006F0DEC" w:rsidTr="00A60BDC">
        <w:trPr>
          <w:trHeight w:val="2763"/>
        </w:trPr>
        <w:tc>
          <w:tcPr>
            <w:tcW w:w="1955" w:type="dxa"/>
          </w:tcPr>
          <w:p w:rsidR="00574399" w:rsidRPr="006F0DEC" w:rsidRDefault="00574399" w:rsidP="00F24A48">
            <w:pPr>
              <w:tabs>
                <w:tab w:val="left" w:pos="3030"/>
              </w:tabs>
              <w:rPr>
                <w:i/>
              </w:rPr>
            </w:pPr>
            <w:r w:rsidRPr="006F0DEC">
              <w:rPr>
                <w:i/>
              </w:rPr>
              <w:t>ПК 1.1- ПК 1.5,</w:t>
            </w:r>
          </w:p>
          <w:p w:rsidR="00574399" w:rsidRPr="006F0DEC" w:rsidRDefault="00574399" w:rsidP="00F24A48">
            <w:pPr>
              <w:tabs>
                <w:tab w:val="left" w:pos="3030"/>
              </w:tabs>
              <w:rPr>
                <w:b/>
              </w:rPr>
            </w:pPr>
          </w:p>
          <w:p w:rsidR="00574399" w:rsidRPr="006F0DEC" w:rsidRDefault="00574399" w:rsidP="00F24A48">
            <w:pPr>
              <w:tabs>
                <w:tab w:val="left" w:pos="3030"/>
              </w:tabs>
              <w:rPr>
                <w:i/>
              </w:rPr>
            </w:pPr>
            <w:r w:rsidRPr="006F0DEC">
              <w:rPr>
                <w:i/>
              </w:rPr>
              <w:t>ПК 2.1- ПК 2.5,</w:t>
            </w:r>
          </w:p>
          <w:p w:rsidR="00574399" w:rsidRPr="006F0DEC" w:rsidRDefault="00574399" w:rsidP="00F24A48">
            <w:pPr>
              <w:tabs>
                <w:tab w:val="left" w:pos="3030"/>
              </w:tabs>
              <w:rPr>
                <w:b/>
              </w:rPr>
            </w:pPr>
          </w:p>
          <w:p w:rsidR="00574399" w:rsidRPr="006F0DEC" w:rsidRDefault="00574399" w:rsidP="00F24A48">
            <w:pPr>
              <w:tabs>
                <w:tab w:val="left" w:pos="3030"/>
              </w:tabs>
              <w:rPr>
                <w:i/>
              </w:rPr>
            </w:pPr>
            <w:r w:rsidRPr="006F0DEC">
              <w:rPr>
                <w:i/>
              </w:rPr>
              <w:t>ПК 3.1- ПК 3.5,</w:t>
            </w:r>
          </w:p>
          <w:p w:rsidR="00574399" w:rsidRPr="006F0DEC" w:rsidRDefault="00574399" w:rsidP="00F24A48">
            <w:pPr>
              <w:tabs>
                <w:tab w:val="left" w:pos="3030"/>
              </w:tabs>
              <w:rPr>
                <w:b/>
              </w:rPr>
            </w:pPr>
          </w:p>
          <w:p w:rsidR="00574399" w:rsidRPr="006F0DEC" w:rsidRDefault="00574399" w:rsidP="00F24A48">
            <w:pPr>
              <w:tabs>
                <w:tab w:val="left" w:pos="3030"/>
              </w:tabs>
              <w:rPr>
                <w:i/>
              </w:rPr>
            </w:pPr>
          </w:p>
        </w:tc>
        <w:tc>
          <w:tcPr>
            <w:tcW w:w="3117" w:type="dxa"/>
          </w:tcPr>
          <w:p w:rsidR="00574399" w:rsidRPr="006F0DEC" w:rsidRDefault="00574399" w:rsidP="00F24A48">
            <w:pPr>
              <w:tabs>
                <w:tab w:val="left" w:pos="3030"/>
              </w:tabs>
            </w:pPr>
            <w:r w:rsidRPr="006F0DEC">
              <w:t>-применять методы и средства защиты от опасностей технических систем и технологических процессов;</w:t>
            </w:r>
          </w:p>
          <w:p w:rsidR="00574399" w:rsidRPr="006F0DEC" w:rsidRDefault="00574399" w:rsidP="00F24A48">
            <w:pPr>
              <w:tabs>
                <w:tab w:val="left" w:pos="3030"/>
              </w:tabs>
            </w:pPr>
            <w:r w:rsidRPr="006F0DEC">
              <w:t>-соблюдать безопасные условия труда в профессиональной деятельности.</w:t>
            </w:r>
          </w:p>
        </w:tc>
        <w:tc>
          <w:tcPr>
            <w:tcW w:w="4623" w:type="dxa"/>
            <w:tcBorders>
              <w:right w:val="single" w:sz="6" w:space="0" w:color="000000"/>
            </w:tcBorders>
          </w:tcPr>
          <w:p w:rsidR="00574399" w:rsidRPr="006F0DEC" w:rsidRDefault="00574399" w:rsidP="00F24A48">
            <w:pPr>
              <w:tabs>
                <w:tab w:val="left" w:pos="3030"/>
              </w:tabs>
            </w:pPr>
            <w:r w:rsidRPr="006F0DEC">
              <w:t xml:space="preserve">-воздействие негативных факторов на </w:t>
            </w:r>
            <w:proofErr w:type="gramStart"/>
            <w:r w:rsidRPr="006F0DEC">
              <w:t>чело- века</w:t>
            </w:r>
            <w:proofErr w:type="gramEnd"/>
            <w:r w:rsidRPr="006F0DEC">
              <w:t>;</w:t>
            </w:r>
          </w:p>
          <w:p w:rsidR="00574399" w:rsidRPr="006F0DEC" w:rsidRDefault="00574399" w:rsidP="00F24A48">
            <w:pPr>
              <w:tabs>
                <w:tab w:val="left" w:pos="3030"/>
              </w:tabs>
            </w:pPr>
            <w:r w:rsidRPr="006F0DEC">
              <w:t>-правовые, нормативные и организационные основы охраны труда в организации;</w:t>
            </w:r>
          </w:p>
          <w:p w:rsidR="00574399" w:rsidRPr="006F0DEC" w:rsidRDefault="00574399" w:rsidP="00F24A48">
            <w:pPr>
              <w:tabs>
                <w:tab w:val="left" w:pos="3030"/>
              </w:tabs>
            </w:pPr>
            <w:r w:rsidRPr="006F0DEC">
              <w:t xml:space="preserve">-меры безопасности при работе с </w:t>
            </w:r>
            <w:proofErr w:type="gramStart"/>
            <w:r w:rsidRPr="006F0DEC">
              <w:t>электро- оборудованием</w:t>
            </w:r>
            <w:proofErr w:type="gramEnd"/>
            <w:r w:rsidRPr="006F0DEC">
              <w:t xml:space="preserve"> и электрифицированными инструментами;</w:t>
            </w:r>
          </w:p>
          <w:p w:rsidR="00574399" w:rsidRPr="006F0DEC" w:rsidRDefault="00574399" w:rsidP="00F24A48">
            <w:pPr>
              <w:tabs>
                <w:tab w:val="left" w:pos="3030"/>
              </w:tabs>
            </w:pPr>
            <w:r w:rsidRPr="006F0DEC">
              <w:t>-правила техники безопасности и охраны труда в профессиональной деятельности;</w:t>
            </w:r>
          </w:p>
          <w:p w:rsidR="00574399" w:rsidRPr="006F0DEC" w:rsidRDefault="00574399" w:rsidP="00F24A48">
            <w:pPr>
              <w:tabs>
                <w:tab w:val="left" w:pos="3030"/>
              </w:tabs>
            </w:pPr>
            <w:r w:rsidRPr="006F0DEC">
              <w:t>-экологические нормы и правила организации труда на предприятиях.</w:t>
            </w:r>
          </w:p>
        </w:tc>
      </w:tr>
    </w:tbl>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
          <w:bCs/>
          <w:sz w:val="24"/>
          <w:szCs w:val="24"/>
        </w:rPr>
      </w:pPr>
      <w:r>
        <w:rPr>
          <w:rFonts w:eastAsia="Times New Roman"/>
          <w:b/>
          <w:bCs/>
          <w:sz w:val="24"/>
          <w:szCs w:val="24"/>
        </w:rPr>
        <w:t xml:space="preserve">Структура </w:t>
      </w:r>
      <w:r>
        <w:rPr>
          <w:rFonts w:eastAsiaTheme="minorHAnsi" w:cstheme="minorBidi"/>
          <w:b/>
          <w:sz w:val="24"/>
          <w:szCs w:val="24"/>
          <w:lang w:eastAsia="en-US"/>
        </w:rPr>
        <w:t>зачета:</w:t>
      </w: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1 З</w:t>
      </w:r>
      <w:r>
        <w:rPr>
          <w:rFonts w:eastAsiaTheme="minorHAnsi" w:cstheme="minorBidi"/>
          <w:sz w:val="24"/>
          <w:szCs w:val="24"/>
          <w:lang w:eastAsia="en-US"/>
        </w:rPr>
        <w:t>ачет</w:t>
      </w:r>
      <w:r>
        <w:rPr>
          <w:rFonts w:eastAsia="Times New Roman"/>
          <w:bCs/>
          <w:sz w:val="24"/>
          <w:szCs w:val="24"/>
        </w:rPr>
        <w:t xml:space="preserve"> состоит из обязательной и дополнительной части, состоящих из заданий или вопросов.   </w:t>
      </w: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 xml:space="preserve">2 Задания (вопросы) </w:t>
      </w:r>
      <w:r>
        <w:rPr>
          <w:rFonts w:eastAsiaTheme="minorHAnsi" w:cstheme="minorBidi"/>
          <w:sz w:val="24"/>
          <w:szCs w:val="24"/>
          <w:lang w:eastAsia="en-US"/>
        </w:rPr>
        <w:t xml:space="preserve">зачета, </w:t>
      </w:r>
      <w:r>
        <w:rPr>
          <w:rFonts w:eastAsia="Times New Roman"/>
          <w:bCs/>
          <w:sz w:val="24"/>
          <w:szCs w:val="24"/>
        </w:rPr>
        <w:t xml:space="preserve">дифференцируются по уровню сложности. Обязательная часть включает задания (вопросы), составляющие необходимый и достаточный минимум </w:t>
      </w:r>
      <w:r>
        <w:rPr>
          <w:rFonts w:eastAsia="Times New Roman"/>
          <w:bCs/>
          <w:sz w:val="24"/>
          <w:szCs w:val="24"/>
        </w:rPr>
        <w:lastRenderedPageBreak/>
        <w:t xml:space="preserve">усвоения знаний и умений в соответствии с требованиями ФГОС СПО, рабочей программы УД. </w:t>
      </w: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 xml:space="preserve">3 Задания </w:t>
      </w:r>
      <w:r>
        <w:rPr>
          <w:rFonts w:eastAsiaTheme="minorHAnsi" w:cstheme="minorBidi"/>
          <w:sz w:val="24"/>
          <w:szCs w:val="24"/>
          <w:lang w:eastAsia="en-US"/>
        </w:rPr>
        <w:t xml:space="preserve">зачета, </w:t>
      </w:r>
      <w:r>
        <w:rPr>
          <w:rFonts w:eastAsia="Times New Roman"/>
          <w:bCs/>
          <w:sz w:val="24"/>
          <w:szCs w:val="24"/>
        </w:rPr>
        <w:t xml:space="preserve">предлагаются в традиционной/тестовой </w:t>
      </w:r>
      <w:proofErr w:type="gramStart"/>
      <w:r>
        <w:rPr>
          <w:rFonts w:eastAsia="Times New Roman"/>
          <w:bCs/>
          <w:sz w:val="24"/>
          <w:szCs w:val="24"/>
        </w:rPr>
        <w:t xml:space="preserve">форме </w:t>
      </w:r>
      <w:r>
        <w:rPr>
          <w:rFonts w:eastAsia="Times New Roman"/>
          <w:bCs/>
          <w:i/>
          <w:sz w:val="24"/>
          <w:szCs w:val="24"/>
        </w:rPr>
        <w:t xml:space="preserve"> письменный</w:t>
      </w:r>
      <w:proofErr w:type="gramEnd"/>
      <w:r>
        <w:rPr>
          <w:rFonts w:eastAsia="Times New Roman"/>
          <w:bCs/>
          <w:sz w:val="24"/>
          <w:szCs w:val="24"/>
        </w:rPr>
        <w:t xml:space="preserve">. </w:t>
      </w: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
          <w:bCs/>
          <w:sz w:val="24"/>
          <w:szCs w:val="24"/>
        </w:rPr>
      </w:pPr>
      <w:r>
        <w:rPr>
          <w:rFonts w:eastAsia="Times New Roman"/>
          <w:b/>
          <w:bCs/>
          <w:sz w:val="24"/>
          <w:szCs w:val="24"/>
        </w:rPr>
        <w:t>Время проведения:</w:t>
      </w: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heme="minorHAnsi" w:cstheme="minorBidi"/>
          <w:sz w:val="24"/>
          <w:szCs w:val="24"/>
          <w:lang w:eastAsia="en-US"/>
        </w:rPr>
      </w:pPr>
      <w:r>
        <w:rPr>
          <w:rFonts w:eastAsia="Times New Roman"/>
          <w:bCs/>
          <w:sz w:val="24"/>
          <w:szCs w:val="24"/>
        </w:rPr>
        <w:t xml:space="preserve">- </w:t>
      </w:r>
      <w:r>
        <w:rPr>
          <w:rFonts w:eastAsiaTheme="minorHAnsi" w:cstheme="minorBidi"/>
          <w:sz w:val="24"/>
          <w:szCs w:val="24"/>
          <w:lang w:eastAsia="en-US"/>
        </w:rPr>
        <w:t>зачета в рамках времени, отведенного на УД;</w:t>
      </w:r>
    </w:p>
    <w:p w:rsidR="00256467" w:rsidRDefault="00256467" w:rsidP="00256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bCs/>
          <w:sz w:val="24"/>
          <w:szCs w:val="24"/>
        </w:rPr>
      </w:pPr>
      <w:r>
        <w:rPr>
          <w:rFonts w:eastAsia="Times New Roman"/>
          <w:bCs/>
          <w:sz w:val="24"/>
          <w:szCs w:val="24"/>
        </w:rPr>
        <w:t>На выполнение письменной работы отводится 60 минут. На ответ на дополнительные вопросы студенту отводится не более 20 минут.</w:t>
      </w:r>
    </w:p>
    <w:p w:rsidR="00256467" w:rsidRDefault="00256467" w:rsidP="00256467">
      <w:pPr>
        <w:ind w:left="15" w:right="40" w:firstLine="693"/>
        <w:rPr>
          <w:b/>
          <w:bCs/>
          <w:sz w:val="24"/>
          <w:szCs w:val="24"/>
        </w:rPr>
      </w:pPr>
    </w:p>
    <w:p w:rsidR="00256467" w:rsidRDefault="00256467" w:rsidP="00256467">
      <w:pPr>
        <w:pStyle w:val="ae"/>
        <w:numPr>
          <w:ilvl w:val="0"/>
          <w:numId w:val="1"/>
        </w:numPr>
        <w:ind w:right="40"/>
        <w:rPr>
          <w:b/>
          <w:bCs/>
          <w:sz w:val="24"/>
          <w:szCs w:val="24"/>
        </w:rPr>
      </w:pPr>
      <w:r>
        <w:rPr>
          <w:b/>
          <w:bCs/>
          <w:sz w:val="24"/>
          <w:szCs w:val="24"/>
        </w:rPr>
        <w:t>Типы оценочных мероприятий</w:t>
      </w:r>
    </w:p>
    <w:p w:rsidR="00256467" w:rsidRDefault="00256467" w:rsidP="00256467">
      <w:pPr>
        <w:spacing w:line="256" w:lineRule="auto"/>
        <w:jc w:val="right"/>
        <w:rPr>
          <w:sz w:val="24"/>
          <w:szCs w:val="24"/>
        </w:rPr>
      </w:pPr>
      <w:r>
        <w:rPr>
          <w:sz w:val="24"/>
          <w:szCs w:val="24"/>
        </w:rPr>
        <w:t xml:space="preserve"> </w:t>
      </w:r>
    </w:p>
    <w:tbl>
      <w:tblPr>
        <w:tblW w:w="9346" w:type="dxa"/>
        <w:tblInd w:w="5" w:type="dxa"/>
        <w:tblCellMar>
          <w:top w:w="34" w:type="dxa"/>
          <w:left w:w="106" w:type="dxa"/>
          <w:right w:w="114" w:type="dxa"/>
        </w:tblCellMar>
        <w:tblLook w:val="04A0" w:firstRow="1" w:lastRow="0" w:firstColumn="1" w:lastColumn="0" w:noHBand="0" w:noVBand="1"/>
      </w:tblPr>
      <w:tblGrid>
        <w:gridCol w:w="2701"/>
        <w:gridCol w:w="5227"/>
        <w:gridCol w:w="1418"/>
      </w:tblGrid>
      <w:tr w:rsidR="00256467" w:rsidTr="00256467">
        <w:trPr>
          <w:trHeight w:val="547"/>
        </w:trPr>
        <w:tc>
          <w:tcPr>
            <w:tcW w:w="2701" w:type="dxa"/>
            <w:tcBorders>
              <w:top w:val="single" w:sz="4" w:space="0" w:color="000000"/>
              <w:left w:val="single" w:sz="4" w:space="0" w:color="000000"/>
              <w:bottom w:val="single" w:sz="4" w:space="0" w:color="000000"/>
              <w:right w:val="single" w:sz="4" w:space="0" w:color="000000"/>
            </w:tcBorders>
            <w:hideMark/>
          </w:tcPr>
          <w:p w:rsidR="00256467" w:rsidRDefault="00256467" w:rsidP="00256467">
            <w:pPr>
              <w:jc w:val="center"/>
            </w:pPr>
            <w:r>
              <w:t>Раздел</w:t>
            </w:r>
          </w:p>
        </w:tc>
        <w:tc>
          <w:tcPr>
            <w:tcW w:w="5227" w:type="dxa"/>
            <w:tcBorders>
              <w:top w:val="single" w:sz="4" w:space="0" w:color="000000"/>
              <w:left w:val="single" w:sz="4" w:space="0" w:color="000000"/>
              <w:bottom w:val="single" w:sz="4" w:space="0" w:color="000000"/>
              <w:right w:val="single" w:sz="4" w:space="0" w:color="000000"/>
            </w:tcBorders>
            <w:hideMark/>
          </w:tcPr>
          <w:p w:rsidR="00256467" w:rsidRDefault="00256467" w:rsidP="00256467">
            <w:pPr>
              <w:jc w:val="center"/>
            </w:pPr>
            <w: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hideMark/>
          </w:tcPr>
          <w:p w:rsidR="00256467" w:rsidRDefault="00256467" w:rsidP="00256467">
            <w:pPr>
              <w:jc w:val="center"/>
            </w:pPr>
            <w:r>
              <w:rPr>
                <w:rFonts w:eastAsia="Times New Roman"/>
                <w:lang w:eastAsia="x-none"/>
              </w:rPr>
              <w:t>№ задания</w:t>
            </w:r>
          </w:p>
        </w:tc>
      </w:tr>
      <w:tr w:rsidR="00256467" w:rsidTr="00A60BDC">
        <w:trPr>
          <w:trHeight w:val="687"/>
        </w:trPr>
        <w:tc>
          <w:tcPr>
            <w:tcW w:w="2701" w:type="dxa"/>
            <w:tcBorders>
              <w:top w:val="single" w:sz="4" w:space="0" w:color="000000"/>
              <w:left w:val="single" w:sz="4" w:space="0" w:color="000000"/>
              <w:bottom w:val="single" w:sz="4" w:space="0" w:color="000000"/>
              <w:right w:val="single" w:sz="4" w:space="0" w:color="000000"/>
            </w:tcBorders>
            <w:hideMark/>
          </w:tcPr>
          <w:p w:rsidR="00256467" w:rsidRDefault="00256467" w:rsidP="00256467">
            <w:r>
              <w:t>Раздел 1</w:t>
            </w:r>
          </w:p>
          <w:p w:rsidR="00256467" w:rsidRPr="00A60BDC" w:rsidRDefault="00256467" w:rsidP="00256467">
            <w:r>
              <w:t>Входной контроль (стартовая диагностика)</w:t>
            </w:r>
          </w:p>
        </w:tc>
        <w:tc>
          <w:tcPr>
            <w:tcW w:w="5227" w:type="dxa"/>
            <w:tcBorders>
              <w:top w:val="single" w:sz="4" w:space="0" w:color="000000"/>
              <w:left w:val="single" w:sz="4" w:space="0" w:color="000000"/>
              <w:bottom w:val="single" w:sz="4" w:space="0" w:color="000000"/>
              <w:right w:val="single" w:sz="4" w:space="0" w:color="000000"/>
            </w:tcBorders>
            <w:hideMark/>
          </w:tcPr>
          <w:p w:rsidR="00256467" w:rsidRDefault="00256467" w:rsidP="00256467">
            <w:r>
              <w:t>Тестирование</w:t>
            </w:r>
          </w:p>
          <w:p w:rsidR="00256467" w:rsidRDefault="00256467" w:rsidP="00256467">
            <w:r>
              <w:t xml:space="preserve"> </w:t>
            </w:r>
          </w:p>
        </w:tc>
        <w:tc>
          <w:tcPr>
            <w:tcW w:w="1418" w:type="dxa"/>
            <w:tcBorders>
              <w:top w:val="single" w:sz="4" w:space="0" w:color="000000"/>
              <w:left w:val="single" w:sz="4" w:space="0" w:color="000000"/>
              <w:bottom w:val="single" w:sz="4" w:space="0" w:color="000000"/>
              <w:right w:val="single" w:sz="4" w:space="0" w:color="000000"/>
            </w:tcBorders>
            <w:hideMark/>
          </w:tcPr>
          <w:p w:rsidR="00256467" w:rsidRDefault="00256467" w:rsidP="00256467">
            <w:pPr>
              <w:jc w:val="center"/>
              <w:rPr>
                <w:i/>
              </w:rPr>
            </w:pPr>
            <w:r>
              <w:rPr>
                <w:i/>
              </w:rPr>
              <w:t>1</w:t>
            </w:r>
          </w:p>
        </w:tc>
      </w:tr>
      <w:tr w:rsidR="00256467" w:rsidTr="00A60BDC">
        <w:trPr>
          <w:trHeight w:val="453"/>
        </w:trPr>
        <w:tc>
          <w:tcPr>
            <w:tcW w:w="2701" w:type="dxa"/>
            <w:tcBorders>
              <w:top w:val="single" w:sz="4" w:space="0" w:color="000000"/>
              <w:left w:val="single" w:sz="4" w:space="0" w:color="000000"/>
              <w:bottom w:val="single" w:sz="4" w:space="0" w:color="000000"/>
              <w:right w:val="single" w:sz="4" w:space="0" w:color="000000"/>
            </w:tcBorders>
            <w:hideMark/>
          </w:tcPr>
          <w:p w:rsidR="00256467" w:rsidRDefault="00256467" w:rsidP="00256467">
            <w:r>
              <w:t>Раздел 2</w:t>
            </w:r>
          </w:p>
          <w:p w:rsidR="00256467" w:rsidRDefault="00256467" w:rsidP="00256467"/>
        </w:tc>
        <w:tc>
          <w:tcPr>
            <w:tcW w:w="5227" w:type="dxa"/>
            <w:tcBorders>
              <w:top w:val="single" w:sz="4" w:space="0" w:color="000000"/>
              <w:left w:val="single" w:sz="4" w:space="0" w:color="000000"/>
              <w:bottom w:val="single" w:sz="4" w:space="0" w:color="000000"/>
              <w:right w:val="single" w:sz="4" w:space="0" w:color="000000"/>
            </w:tcBorders>
            <w:hideMark/>
          </w:tcPr>
          <w:p w:rsidR="00256467" w:rsidRDefault="00256467" w:rsidP="00256467">
            <w:r>
              <w:t xml:space="preserve">Контрольные работы </w:t>
            </w:r>
          </w:p>
          <w:p w:rsidR="00256467" w:rsidRDefault="00256467" w:rsidP="00256467">
            <w:r>
              <w:t xml:space="preserve">Эссе  </w:t>
            </w:r>
          </w:p>
        </w:tc>
        <w:tc>
          <w:tcPr>
            <w:tcW w:w="1418" w:type="dxa"/>
            <w:tcBorders>
              <w:top w:val="single" w:sz="4" w:space="0" w:color="000000"/>
              <w:left w:val="single" w:sz="4" w:space="0" w:color="000000"/>
              <w:bottom w:val="single" w:sz="4" w:space="0" w:color="000000"/>
              <w:right w:val="single" w:sz="4" w:space="0" w:color="000000"/>
            </w:tcBorders>
          </w:tcPr>
          <w:p w:rsidR="00256467" w:rsidRDefault="00256467" w:rsidP="00256467">
            <w:pPr>
              <w:jc w:val="center"/>
              <w:rPr>
                <w:i/>
              </w:rPr>
            </w:pPr>
            <w:r>
              <w:rPr>
                <w:i/>
              </w:rPr>
              <w:t>2</w:t>
            </w:r>
          </w:p>
          <w:p w:rsidR="00256467" w:rsidRPr="00A60BDC" w:rsidRDefault="00256467" w:rsidP="00A60BDC">
            <w:pPr>
              <w:jc w:val="center"/>
              <w:rPr>
                <w:i/>
              </w:rPr>
            </w:pPr>
            <w:r>
              <w:rPr>
                <w:i/>
              </w:rPr>
              <w:t>3</w:t>
            </w:r>
          </w:p>
        </w:tc>
      </w:tr>
      <w:tr w:rsidR="00256467" w:rsidTr="00A60BDC">
        <w:trPr>
          <w:trHeight w:val="681"/>
        </w:trPr>
        <w:tc>
          <w:tcPr>
            <w:tcW w:w="2701" w:type="dxa"/>
            <w:tcBorders>
              <w:top w:val="single" w:sz="4" w:space="0" w:color="000000"/>
              <w:left w:val="single" w:sz="4" w:space="0" w:color="000000"/>
              <w:bottom w:val="single" w:sz="4" w:space="0" w:color="000000"/>
              <w:right w:val="single" w:sz="4" w:space="0" w:color="000000"/>
            </w:tcBorders>
            <w:hideMark/>
          </w:tcPr>
          <w:p w:rsidR="00256467" w:rsidRDefault="00256467" w:rsidP="00256467">
            <w:r>
              <w:t>Раздел 3</w:t>
            </w:r>
          </w:p>
          <w:p w:rsidR="00256467" w:rsidRDefault="00256467" w:rsidP="00256467"/>
        </w:tc>
        <w:tc>
          <w:tcPr>
            <w:tcW w:w="5227" w:type="dxa"/>
            <w:tcBorders>
              <w:top w:val="single" w:sz="4" w:space="0" w:color="000000"/>
              <w:left w:val="single" w:sz="4" w:space="0" w:color="000000"/>
              <w:bottom w:val="single" w:sz="4" w:space="0" w:color="000000"/>
              <w:right w:val="single" w:sz="4" w:space="0" w:color="000000"/>
            </w:tcBorders>
            <w:hideMark/>
          </w:tcPr>
          <w:p w:rsidR="00256467" w:rsidRDefault="00256467" w:rsidP="00256467">
            <w:r>
              <w:t xml:space="preserve">Эссе </w:t>
            </w:r>
          </w:p>
          <w:p w:rsidR="00256467" w:rsidRDefault="00256467" w:rsidP="00256467">
            <w:r>
              <w:t xml:space="preserve">Практические работы </w:t>
            </w:r>
          </w:p>
          <w:p w:rsidR="00256467" w:rsidRDefault="00256467" w:rsidP="00256467"/>
        </w:tc>
        <w:tc>
          <w:tcPr>
            <w:tcW w:w="1418" w:type="dxa"/>
            <w:tcBorders>
              <w:top w:val="single" w:sz="4" w:space="0" w:color="000000"/>
              <w:left w:val="single" w:sz="4" w:space="0" w:color="000000"/>
              <w:bottom w:val="single" w:sz="4" w:space="0" w:color="000000"/>
              <w:right w:val="single" w:sz="4" w:space="0" w:color="000000"/>
            </w:tcBorders>
          </w:tcPr>
          <w:p w:rsidR="00256467" w:rsidRDefault="00256467" w:rsidP="00256467">
            <w:pPr>
              <w:jc w:val="center"/>
              <w:rPr>
                <w:i/>
              </w:rPr>
            </w:pPr>
            <w:r>
              <w:rPr>
                <w:i/>
              </w:rPr>
              <w:t>4</w:t>
            </w:r>
          </w:p>
          <w:p w:rsidR="00256467" w:rsidRPr="0030444F" w:rsidRDefault="00256467" w:rsidP="00256467">
            <w:pPr>
              <w:jc w:val="center"/>
            </w:pPr>
            <w:r>
              <w:rPr>
                <w:i/>
              </w:rPr>
              <w:t>5</w:t>
            </w:r>
          </w:p>
        </w:tc>
      </w:tr>
      <w:tr w:rsidR="00256467" w:rsidTr="00A60BDC">
        <w:trPr>
          <w:trHeight w:val="529"/>
        </w:trPr>
        <w:tc>
          <w:tcPr>
            <w:tcW w:w="2701" w:type="dxa"/>
            <w:tcBorders>
              <w:top w:val="single" w:sz="4" w:space="0" w:color="000000"/>
              <w:left w:val="single" w:sz="4" w:space="0" w:color="000000"/>
              <w:bottom w:val="single" w:sz="4" w:space="0" w:color="000000"/>
              <w:right w:val="single" w:sz="4" w:space="0" w:color="000000"/>
            </w:tcBorders>
          </w:tcPr>
          <w:p w:rsidR="00256467" w:rsidRDefault="00256467" w:rsidP="00256467">
            <w:r>
              <w:t>Промежуточная аттестация – зачет</w:t>
            </w:r>
          </w:p>
        </w:tc>
        <w:tc>
          <w:tcPr>
            <w:tcW w:w="5227" w:type="dxa"/>
            <w:tcBorders>
              <w:top w:val="single" w:sz="4" w:space="0" w:color="000000"/>
              <w:left w:val="single" w:sz="4" w:space="0" w:color="000000"/>
              <w:bottom w:val="single" w:sz="4" w:space="0" w:color="000000"/>
              <w:right w:val="single" w:sz="4" w:space="0" w:color="000000"/>
            </w:tcBorders>
          </w:tcPr>
          <w:p w:rsidR="00256467" w:rsidRDefault="00256467" w:rsidP="00256467">
            <w:r>
              <w:t>Тест</w:t>
            </w:r>
          </w:p>
          <w:p w:rsidR="00256467" w:rsidRDefault="00256467" w:rsidP="00256467"/>
        </w:tc>
        <w:tc>
          <w:tcPr>
            <w:tcW w:w="1418" w:type="dxa"/>
            <w:tcBorders>
              <w:top w:val="single" w:sz="4" w:space="0" w:color="000000"/>
              <w:left w:val="single" w:sz="4" w:space="0" w:color="000000"/>
              <w:bottom w:val="single" w:sz="4" w:space="0" w:color="000000"/>
              <w:right w:val="single" w:sz="4" w:space="0" w:color="000000"/>
            </w:tcBorders>
          </w:tcPr>
          <w:p w:rsidR="00256467" w:rsidRDefault="00256467" w:rsidP="00256467">
            <w:pPr>
              <w:jc w:val="center"/>
              <w:rPr>
                <w:i/>
              </w:rPr>
            </w:pPr>
            <w:r>
              <w:rPr>
                <w:i/>
              </w:rPr>
              <w:t>6</w:t>
            </w:r>
          </w:p>
        </w:tc>
      </w:tr>
    </w:tbl>
    <w:p w:rsidR="00256467" w:rsidRDefault="00256467" w:rsidP="00256467">
      <w:pPr>
        <w:spacing w:line="256" w:lineRule="auto"/>
        <w:jc w:val="right"/>
        <w:rPr>
          <w:sz w:val="24"/>
          <w:szCs w:val="24"/>
        </w:rPr>
      </w:pPr>
    </w:p>
    <w:p w:rsidR="00256467" w:rsidRDefault="00256467" w:rsidP="00256467">
      <w:pPr>
        <w:jc w:val="center"/>
        <w:rPr>
          <w:color w:val="000000"/>
          <w:sz w:val="24"/>
          <w:szCs w:val="24"/>
          <w:lang w:bidi="ru-RU"/>
        </w:rPr>
      </w:pPr>
      <w:r>
        <w:rPr>
          <w:b/>
          <w:bCs/>
          <w:color w:val="000000"/>
          <w:sz w:val="24"/>
          <w:szCs w:val="24"/>
          <w:lang w:bidi="ru-RU"/>
        </w:rPr>
        <w:t xml:space="preserve">5.Критерии оценивания результатов освоения </w:t>
      </w:r>
      <w:r>
        <w:rPr>
          <w:b/>
          <w:bCs/>
          <w:i/>
          <w:color w:val="000000"/>
          <w:sz w:val="24"/>
          <w:szCs w:val="24"/>
          <w:lang w:bidi="ru-RU"/>
        </w:rPr>
        <w:t xml:space="preserve">ОУД.00 (письменного и устного ответа, тестирования и </w:t>
      </w:r>
      <w:proofErr w:type="spellStart"/>
      <w:r>
        <w:rPr>
          <w:b/>
          <w:bCs/>
          <w:i/>
          <w:color w:val="000000"/>
          <w:sz w:val="24"/>
          <w:szCs w:val="24"/>
          <w:lang w:bidi="ru-RU"/>
        </w:rPr>
        <w:t>т.д</w:t>
      </w:r>
      <w:proofErr w:type="spellEnd"/>
      <w:r>
        <w:rPr>
          <w:b/>
          <w:bCs/>
          <w:i/>
          <w:color w:val="000000"/>
          <w:sz w:val="24"/>
          <w:szCs w:val="24"/>
          <w:lang w:bidi="ru-RU"/>
        </w:rPr>
        <w:t>)</w:t>
      </w:r>
    </w:p>
    <w:p w:rsidR="00256467" w:rsidRDefault="00256467" w:rsidP="00256467">
      <w:pPr>
        <w:pStyle w:val="ae"/>
        <w:rPr>
          <w:color w:val="000000"/>
          <w:sz w:val="24"/>
          <w:szCs w:val="24"/>
          <w:lang w:bidi="ru-RU"/>
        </w:rPr>
      </w:pPr>
    </w:p>
    <w:p w:rsidR="00256467" w:rsidRDefault="00256467" w:rsidP="00256467">
      <w:pPr>
        <w:rPr>
          <w:rFonts w:eastAsia="Calibri"/>
          <w:sz w:val="24"/>
          <w:szCs w:val="24"/>
          <w:lang w:eastAsia="en-US"/>
        </w:rPr>
      </w:pPr>
      <w:r>
        <w:rPr>
          <w:rFonts w:eastAsia="Calibri"/>
          <w:sz w:val="24"/>
          <w:szCs w:val="24"/>
          <w:lang w:eastAsia="en-US"/>
        </w:rPr>
        <w:t xml:space="preserve">5.1 Критерии оценивания письменной работы </w:t>
      </w:r>
    </w:p>
    <w:p w:rsidR="00256467" w:rsidRDefault="00256467" w:rsidP="00256467">
      <w:pPr>
        <w:jc w:val="right"/>
        <w:rPr>
          <w:rFonts w:eastAsiaTheme="minorHAnsi" w:cstheme="minorBidi"/>
          <w:sz w:val="24"/>
          <w:szCs w:val="24"/>
          <w:lang w:eastAsia="en-US"/>
        </w:rPr>
      </w:pPr>
      <w:r>
        <w:rPr>
          <w:rFonts w:eastAsiaTheme="minorHAnsi" w:cstheme="minorBidi"/>
          <w:sz w:val="24"/>
          <w:szCs w:val="24"/>
          <w:lang w:eastAsia="en-US"/>
        </w:rPr>
        <w:t>Таблица 1</w:t>
      </w:r>
    </w:p>
    <w:tbl>
      <w:tblPr>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3"/>
        <w:gridCol w:w="7088"/>
      </w:tblGrid>
      <w:tr w:rsidR="00256467" w:rsidTr="00256467">
        <w:trPr>
          <w:trHeight w:val="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sz w:val="20"/>
                <w:szCs w:val="20"/>
              </w:rPr>
            </w:pPr>
            <w:r>
              <w:rPr>
                <w:rFonts w:eastAsia="Times New Roman"/>
                <w:b/>
                <w:bCs/>
                <w:color w:val="000000"/>
                <w:sz w:val="20"/>
                <w:szCs w:val="20"/>
                <w:lang w:bidi="ru-RU"/>
              </w:rPr>
              <w:t xml:space="preserve">Оценка </w:t>
            </w:r>
          </w:p>
        </w:tc>
        <w:tc>
          <w:tcPr>
            <w:tcW w:w="7088"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sz w:val="20"/>
                <w:szCs w:val="20"/>
              </w:rPr>
            </w:pPr>
            <w:r>
              <w:rPr>
                <w:rFonts w:eastAsia="Times New Roman"/>
                <w:b/>
                <w:bCs/>
                <w:color w:val="000000"/>
                <w:sz w:val="20"/>
                <w:szCs w:val="20"/>
                <w:lang w:bidi="ru-RU"/>
              </w:rPr>
              <w:t>Требования к знаниям</w:t>
            </w:r>
          </w:p>
        </w:tc>
      </w:tr>
      <w:tr w:rsidR="00256467" w:rsidTr="00256467">
        <w:trPr>
          <w:trHeight w:hRule="exact" w:val="2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5,</w:t>
            </w:r>
          </w:p>
          <w:p w:rsidR="00256467" w:rsidRDefault="00256467" w:rsidP="00256467">
            <w:pPr>
              <w:widowControl w:val="0"/>
              <w:spacing w:line="276" w:lineRule="auto"/>
              <w:jc w:val="center"/>
              <w:rPr>
                <w:rFonts w:eastAsia="Times New Roman"/>
                <w:sz w:val="24"/>
                <w:szCs w:val="24"/>
              </w:rPr>
            </w:pPr>
            <w:r>
              <w:rPr>
                <w:rFonts w:eastAsia="Times New Roman"/>
                <w:color w:val="000000"/>
                <w:sz w:val="24"/>
                <w:szCs w:val="24"/>
                <w:lang w:bidi="ru-RU"/>
              </w:rPr>
              <w:t>отлично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256467" w:rsidRDefault="00256467" w:rsidP="00256467">
            <w:pPr>
              <w:pStyle w:val="a7"/>
              <w:widowControl w:val="0"/>
              <w:numPr>
                <w:ilvl w:val="0"/>
                <w:numId w:val="3"/>
              </w:numPr>
              <w:shd w:val="clear" w:color="auto" w:fill="FFFFFF"/>
              <w:spacing w:after="40" w:line="252" w:lineRule="auto"/>
              <w:ind w:right="134"/>
              <w:jc w:val="both"/>
            </w:pPr>
            <w:r>
              <w:t xml:space="preserve">полно излагает изученный материал, дает правильные определения языковых понятий; </w:t>
            </w:r>
          </w:p>
          <w:p w:rsidR="00256467" w:rsidRPr="00570851" w:rsidRDefault="00256467" w:rsidP="00256467">
            <w:pPr>
              <w:pStyle w:val="a7"/>
              <w:widowControl w:val="0"/>
              <w:numPr>
                <w:ilvl w:val="0"/>
                <w:numId w:val="3"/>
              </w:numPr>
              <w:shd w:val="clear" w:color="auto" w:fill="FFFFFF"/>
              <w:spacing w:after="40" w:line="252" w:lineRule="auto"/>
              <w:ind w:right="134"/>
              <w:jc w:val="both"/>
              <w:rPr>
                <w:rFonts w:eastAsia="Times New Roman"/>
                <w:bCs/>
                <w:color w:val="000000"/>
                <w:sz w:val="24"/>
                <w:szCs w:val="24"/>
                <w:lang w:bidi="ru-RU"/>
              </w:rPr>
            </w:pPr>
            <w:r>
              <w:t xml:space="preserve">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256467" w:rsidRPr="00570851" w:rsidRDefault="00256467" w:rsidP="00256467">
            <w:pPr>
              <w:pStyle w:val="a7"/>
              <w:widowControl w:val="0"/>
              <w:numPr>
                <w:ilvl w:val="0"/>
                <w:numId w:val="3"/>
              </w:numPr>
              <w:shd w:val="clear" w:color="auto" w:fill="FFFFFF"/>
              <w:spacing w:after="40" w:line="252" w:lineRule="auto"/>
              <w:ind w:right="134"/>
              <w:jc w:val="both"/>
              <w:rPr>
                <w:rFonts w:eastAsia="Times New Roman"/>
                <w:bCs/>
                <w:color w:val="000000"/>
                <w:sz w:val="24"/>
                <w:szCs w:val="24"/>
                <w:lang w:bidi="ru-RU"/>
              </w:rPr>
            </w:pPr>
            <w:r>
              <w:t xml:space="preserve"> излагает материал последовательно и правильно с точки зрения норм литературного языка.</w:t>
            </w:r>
          </w:p>
        </w:tc>
      </w:tr>
      <w:tr w:rsidR="00256467" w:rsidTr="00256467">
        <w:trPr>
          <w:trHeight w:hRule="exact" w:val="1136"/>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 xml:space="preserve">4, </w:t>
            </w:r>
          </w:p>
          <w:p w:rsidR="00256467" w:rsidRDefault="00256467" w:rsidP="00256467">
            <w:pPr>
              <w:widowControl w:val="0"/>
              <w:spacing w:line="276" w:lineRule="auto"/>
              <w:jc w:val="center"/>
              <w:rPr>
                <w:rFonts w:eastAsia="Times New Roman"/>
                <w:sz w:val="24"/>
                <w:szCs w:val="24"/>
              </w:rPr>
            </w:pPr>
            <w:r>
              <w:rPr>
                <w:rFonts w:eastAsia="Times New Roman"/>
                <w:color w:val="000000"/>
                <w:sz w:val="24"/>
                <w:szCs w:val="24"/>
                <w:lang w:bidi="ru-RU"/>
              </w:rPr>
              <w:t>хорошо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256467" w:rsidRDefault="00256467" w:rsidP="00256467">
            <w:pPr>
              <w:widowControl w:val="0"/>
              <w:shd w:val="clear" w:color="auto" w:fill="FFFFFF"/>
              <w:spacing w:after="40" w:line="252" w:lineRule="auto"/>
              <w:ind w:right="134" w:firstLine="279"/>
              <w:jc w:val="both"/>
              <w:rPr>
                <w:rStyle w:val="c1"/>
                <w:color w:val="000000"/>
                <w:shd w:val="clear" w:color="auto" w:fill="FFFFFF"/>
              </w:rPr>
            </w:pPr>
            <w:r>
              <w:rPr>
                <w:rStyle w:val="c1"/>
                <w:color w:val="000000"/>
                <w:shd w:val="clear" w:color="auto" w:fill="FFFFFF"/>
              </w:rPr>
              <w:t>Оценка </w:t>
            </w:r>
            <w:r>
              <w:rPr>
                <w:rStyle w:val="c9"/>
                <w:b/>
                <w:bCs/>
                <w:color w:val="000000"/>
                <w:shd w:val="clear" w:color="auto" w:fill="FFFFFF"/>
              </w:rPr>
              <w:t>«4» </w:t>
            </w:r>
            <w:r>
              <w:rPr>
                <w:rStyle w:val="c1"/>
                <w:color w:val="000000"/>
                <w:shd w:val="clear" w:color="auto" w:fill="FFFFFF"/>
              </w:rPr>
              <w:t>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p>
          <w:p w:rsidR="00256467" w:rsidRDefault="00256467" w:rsidP="00256467">
            <w:pPr>
              <w:widowControl w:val="0"/>
              <w:shd w:val="clear" w:color="auto" w:fill="FFFFFF"/>
              <w:spacing w:after="40" w:line="252" w:lineRule="auto"/>
              <w:ind w:right="134" w:firstLine="279"/>
              <w:jc w:val="both"/>
              <w:rPr>
                <w:rStyle w:val="c1"/>
                <w:color w:val="000000"/>
                <w:shd w:val="clear" w:color="auto" w:fill="FFFFFF"/>
              </w:rPr>
            </w:pPr>
          </w:p>
          <w:p w:rsidR="00256467" w:rsidRDefault="00256467" w:rsidP="00256467">
            <w:pPr>
              <w:widowControl w:val="0"/>
              <w:shd w:val="clear" w:color="auto" w:fill="FFFFFF"/>
              <w:spacing w:after="40" w:line="252" w:lineRule="auto"/>
              <w:ind w:right="134" w:firstLine="279"/>
              <w:jc w:val="both"/>
              <w:rPr>
                <w:rStyle w:val="c1"/>
                <w:color w:val="000000"/>
                <w:shd w:val="clear" w:color="auto" w:fill="FFFFFF"/>
              </w:rPr>
            </w:pPr>
          </w:p>
          <w:p w:rsidR="00256467" w:rsidRDefault="00256467" w:rsidP="00256467">
            <w:pPr>
              <w:widowControl w:val="0"/>
              <w:shd w:val="clear" w:color="auto" w:fill="FFFFFF"/>
              <w:spacing w:after="40" w:line="252" w:lineRule="auto"/>
              <w:ind w:right="134" w:firstLine="279"/>
              <w:jc w:val="both"/>
              <w:rPr>
                <w:rFonts w:eastAsia="Times New Roman"/>
                <w:bCs/>
                <w:color w:val="000000"/>
                <w:sz w:val="24"/>
                <w:szCs w:val="24"/>
                <w:lang w:bidi="ru-RU"/>
              </w:rPr>
            </w:pPr>
          </w:p>
        </w:tc>
      </w:tr>
      <w:tr w:rsidR="00256467" w:rsidTr="00A60BDC">
        <w:trPr>
          <w:trHeight w:hRule="exact" w:val="2398"/>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Pr="00A60BDC" w:rsidRDefault="00256467" w:rsidP="00256467">
            <w:pPr>
              <w:widowControl w:val="0"/>
              <w:spacing w:line="276" w:lineRule="auto"/>
              <w:jc w:val="center"/>
              <w:rPr>
                <w:rFonts w:eastAsia="Times New Roman"/>
              </w:rPr>
            </w:pPr>
            <w:r w:rsidRPr="00A60BDC">
              <w:rPr>
                <w:rFonts w:eastAsia="Times New Roman"/>
                <w:color w:val="000000"/>
                <w:lang w:bidi="ru-RU"/>
              </w:rPr>
              <w:t>3,</w:t>
            </w:r>
          </w:p>
          <w:p w:rsidR="00256467" w:rsidRPr="00A60BDC" w:rsidRDefault="00256467" w:rsidP="00256467">
            <w:pPr>
              <w:widowControl w:val="0"/>
              <w:spacing w:line="220" w:lineRule="auto"/>
              <w:jc w:val="center"/>
              <w:rPr>
                <w:rFonts w:eastAsia="Times New Roman"/>
              </w:rPr>
            </w:pPr>
            <w:r w:rsidRPr="00A60BDC">
              <w:rPr>
                <w:rFonts w:eastAsia="Times New Roman"/>
                <w:color w:val="000000"/>
                <w:lang w:bidi="ru-RU"/>
              </w:rPr>
              <w:t>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256467" w:rsidRPr="00A60BDC" w:rsidRDefault="00256467" w:rsidP="00A60BDC">
            <w:pPr>
              <w:shd w:val="clear" w:color="auto" w:fill="FFFFFF"/>
              <w:ind w:left="137" w:right="836" w:firstLine="142"/>
              <w:jc w:val="both"/>
              <w:rPr>
                <w:rFonts w:eastAsia="Times New Roman"/>
                <w:color w:val="000000"/>
              </w:rPr>
            </w:pPr>
            <w:r w:rsidRPr="00A60BDC">
              <w:rPr>
                <w:rFonts w:eastAsia="Times New Roman"/>
                <w:color w:val="000000"/>
              </w:rPr>
              <w:t>Оценка </w:t>
            </w:r>
            <w:r w:rsidRPr="00A60BDC">
              <w:rPr>
                <w:rFonts w:eastAsia="Times New Roman"/>
                <w:b/>
                <w:bCs/>
                <w:color w:val="000000"/>
              </w:rPr>
              <w:t>«3» </w:t>
            </w:r>
            <w:r w:rsidRPr="00A60BDC">
              <w:rPr>
                <w:rFonts w:eastAsia="Times New Roman"/>
                <w:color w:val="000000"/>
              </w:rPr>
              <w:t>ставится, если ученик обнаруживает знание и понимание основных положений данной темы, но:</w:t>
            </w:r>
          </w:p>
          <w:p w:rsidR="00256467" w:rsidRPr="00A60BDC" w:rsidRDefault="00256467" w:rsidP="00A60BDC">
            <w:pPr>
              <w:numPr>
                <w:ilvl w:val="0"/>
                <w:numId w:val="5"/>
              </w:numPr>
              <w:shd w:val="clear" w:color="auto" w:fill="FFFFFF"/>
              <w:ind w:left="137" w:right="840" w:firstLine="142"/>
              <w:jc w:val="both"/>
              <w:rPr>
                <w:rFonts w:eastAsia="Times New Roman"/>
                <w:color w:val="000000"/>
              </w:rPr>
            </w:pPr>
            <w:r w:rsidRPr="00A60BDC">
              <w:rPr>
                <w:rFonts w:eastAsia="Times New Roman"/>
                <w:color w:val="000000"/>
              </w:rPr>
              <w:t>излагает материал неполно и допускает неточности в определении понятий или формулировке правил;</w:t>
            </w:r>
          </w:p>
          <w:p w:rsidR="00256467" w:rsidRPr="00A60BDC" w:rsidRDefault="00256467" w:rsidP="00A60BDC">
            <w:pPr>
              <w:numPr>
                <w:ilvl w:val="0"/>
                <w:numId w:val="5"/>
              </w:numPr>
              <w:shd w:val="clear" w:color="auto" w:fill="FFFFFF"/>
              <w:spacing w:before="100" w:beforeAutospacing="1" w:after="100" w:afterAutospacing="1"/>
              <w:ind w:left="137" w:right="826" w:firstLine="142"/>
              <w:jc w:val="both"/>
              <w:rPr>
                <w:rFonts w:eastAsia="Times New Roman"/>
                <w:color w:val="000000"/>
              </w:rPr>
            </w:pPr>
            <w:r w:rsidRPr="00A60BDC">
              <w:rPr>
                <w:rFonts w:eastAsia="Times New Roman"/>
                <w:color w:val="000000"/>
              </w:rPr>
              <w:t>не умеет достаточно глубоко и доказательно обосновать свои суждения и привести свои примеры;</w:t>
            </w:r>
          </w:p>
          <w:p w:rsidR="00256467" w:rsidRPr="00A60BDC" w:rsidRDefault="00256467" w:rsidP="00A60BDC">
            <w:pPr>
              <w:numPr>
                <w:ilvl w:val="0"/>
                <w:numId w:val="5"/>
              </w:numPr>
              <w:shd w:val="clear" w:color="auto" w:fill="FFFFFF"/>
              <w:spacing w:before="100" w:beforeAutospacing="1" w:after="100" w:afterAutospacing="1"/>
              <w:ind w:left="137" w:right="834" w:firstLine="142"/>
              <w:jc w:val="both"/>
              <w:rPr>
                <w:rFonts w:eastAsia="Times New Roman"/>
                <w:color w:val="000000"/>
              </w:rPr>
            </w:pPr>
            <w:r w:rsidRPr="00A60BDC">
              <w:rPr>
                <w:rFonts w:eastAsia="Times New Roman"/>
                <w:color w:val="000000"/>
              </w:rPr>
              <w:t>излагает материал непоследовательно и допускает ошибки в языковом оформлении излагаемого.</w:t>
            </w:r>
          </w:p>
          <w:p w:rsidR="00256467" w:rsidRPr="00A60BDC" w:rsidRDefault="00256467" w:rsidP="00256467">
            <w:pPr>
              <w:shd w:val="clear" w:color="auto" w:fill="FFFFFF"/>
              <w:ind w:right="836"/>
              <w:jc w:val="both"/>
              <w:rPr>
                <w:rFonts w:eastAsia="Times New Roman"/>
                <w:color w:val="000000"/>
              </w:rPr>
            </w:pPr>
          </w:p>
          <w:p w:rsidR="00256467" w:rsidRPr="00A60BDC" w:rsidRDefault="00256467" w:rsidP="00256467">
            <w:pPr>
              <w:shd w:val="clear" w:color="auto" w:fill="FFFFFF"/>
              <w:ind w:right="836"/>
              <w:jc w:val="both"/>
              <w:rPr>
                <w:rFonts w:eastAsia="Times New Roman"/>
                <w:color w:val="000000"/>
              </w:rPr>
            </w:pPr>
          </w:p>
          <w:p w:rsidR="00256467" w:rsidRPr="00A60BDC" w:rsidRDefault="00256467" w:rsidP="00256467">
            <w:pPr>
              <w:shd w:val="clear" w:color="auto" w:fill="FFFFFF"/>
              <w:ind w:right="836"/>
              <w:jc w:val="both"/>
              <w:rPr>
                <w:rFonts w:eastAsia="Times New Roman"/>
                <w:color w:val="000000"/>
              </w:rPr>
            </w:pPr>
          </w:p>
          <w:p w:rsidR="00256467" w:rsidRPr="00A60BDC" w:rsidRDefault="00256467" w:rsidP="00256467">
            <w:pPr>
              <w:shd w:val="clear" w:color="auto" w:fill="FFFFFF"/>
              <w:ind w:right="836"/>
              <w:jc w:val="both"/>
              <w:rPr>
                <w:rFonts w:eastAsia="Times New Roman"/>
                <w:color w:val="000000"/>
              </w:rPr>
            </w:pPr>
          </w:p>
          <w:p w:rsidR="00256467" w:rsidRPr="00A60BDC" w:rsidRDefault="00256467" w:rsidP="00256467">
            <w:pPr>
              <w:shd w:val="clear" w:color="auto" w:fill="FFFFFF"/>
              <w:ind w:right="836"/>
              <w:jc w:val="both"/>
              <w:rPr>
                <w:rFonts w:eastAsia="Times New Roman"/>
                <w:color w:val="000000"/>
              </w:rPr>
            </w:pPr>
          </w:p>
          <w:p w:rsidR="00256467" w:rsidRPr="00A60BDC" w:rsidRDefault="00256467" w:rsidP="00256467">
            <w:pPr>
              <w:shd w:val="clear" w:color="auto" w:fill="FFFFFF"/>
              <w:ind w:right="836"/>
              <w:jc w:val="both"/>
              <w:rPr>
                <w:rFonts w:eastAsia="Times New Roman"/>
                <w:color w:val="000000"/>
              </w:rPr>
            </w:pPr>
          </w:p>
          <w:p w:rsidR="00256467" w:rsidRPr="00A60BDC" w:rsidRDefault="00256467" w:rsidP="00256467">
            <w:pPr>
              <w:shd w:val="clear" w:color="auto" w:fill="FFFFFF"/>
              <w:ind w:right="836"/>
              <w:jc w:val="both"/>
              <w:rPr>
                <w:rFonts w:eastAsia="Times New Roman"/>
                <w:color w:val="000000"/>
              </w:rPr>
            </w:pPr>
          </w:p>
          <w:p w:rsidR="00256467" w:rsidRPr="00A60BDC" w:rsidRDefault="00256467" w:rsidP="00256467">
            <w:pPr>
              <w:shd w:val="clear" w:color="auto" w:fill="FFFFFF"/>
              <w:ind w:right="836"/>
              <w:jc w:val="both"/>
              <w:rPr>
                <w:rFonts w:eastAsia="Times New Roman"/>
                <w:color w:val="000000"/>
              </w:rPr>
            </w:pPr>
          </w:p>
          <w:p w:rsidR="00256467" w:rsidRPr="00A60BDC" w:rsidRDefault="00256467" w:rsidP="00256467">
            <w:pPr>
              <w:shd w:val="clear" w:color="auto" w:fill="FFFFFF"/>
              <w:ind w:right="836"/>
              <w:jc w:val="both"/>
              <w:rPr>
                <w:rFonts w:eastAsia="Times New Roman"/>
                <w:color w:val="000000"/>
              </w:rPr>
            </w:pPr>
          </w:p>
          <w:p w:rsidR="00256467" w:rsidRPr="00A60BDC" w:rsidRDefault="00256467" w:rsidP="00256467">
            <w:pPr>
              <w:shd w:val="clear" w:color="auto" w:fill="FFFFFF"/>
              <w:ind w:right="836"/>
              <w:jc w:val="both"/>
              <w:rPr>
                <w:rFonts w:eastAsia="Times New Roman"/>
                <w:color w:val="000000"/>
              </w:rPr>
            </w:pPr>
          </w:p>
          <w:p w:rsidR="00256467" w:rsidRPr="00A60BDC" w:rsidRDefault="00256467" w:rsidP="00256467">
            <w:pPr>
              <w:shd w:val="clear" w:color="auto" w:fill="FFFFFF"/>
              <w:ind w:left="532" w:right="836" w:firstLine="566"/>
              <w:jc w:val="both"/>
              <w:rPr>
                <w:rFonts w:eastAsia="Times New Roman"/>
                <w:color w:val="000000"/>
              </w:rPr>
            </w:pPr>
          </w:p>
          <w:p w:rsidR="00256467" w:rsidRPr="00A60BDC" w:rsidRDefault="00256467" w:rsidP="00256467">
            <w:pPr>
              <w:shd w:val="clear" w:color="auto" w:fill="FFFFFF"/>
              <w:ind w:left="532" w:right="836" w:firstLine="566"/>
              <w:jc w:val="both"/>
              <w:rPr>
                <w:rFonts w:eastAsia="Times New Roman"/>
                <w:color w:val="000000"/>
              </w:rPr>
            </w:pPr>
          </w:p>
          <w:p w:rsidR="00256467" w:rsidRPr="00A60BDC" w:rsidRDefault="00256467" w:rsidP="00256467">
            <w:pPr>
              <w:shd w:val="clear" w:color="auto" w:fill="FFFFFF"/>
              <w:ind w:left="532" w:right="836" w:firstLine="566"/>
              <w:jc w:val="both"/>
              <w:rPr>
                <w:rFonts w:eastAsia="Times New Roman"/>
                <w:color w:val="000000"/>
              </w:rPr>
            </w:pPr>
          </w:p>
          <w:p w:rsidR="00256467" w:rsidRPr="00A60BDC" w:rsidRDefault="00256467" w:rsidP="00256467">
            <w:pPr>
              <w:shd w:val="clear" w:color="auto" w:fill="FFFFFF"/>
              <w:ind w:left="532" w:right="836" w:firstLine="566"/>
              <w:jc w:val="both"/>
              <w:rPr>
                <w:rFonts w:eastAsia="Times New Roman"/>
                <w:color w:val="000000"/>
              </w:rPr>
            </w:pPr>
          </w:p>
          <w:p w:rsidR="00256467" w:rsidRPr="00A60BDC" w:rsidRDefault="00256467" w:rsidP="00256467">
            <w:pPr>
              <w:shd w:val="clear" w:color="auto" w:fill="FFFFFF"/>
              <w:ind w:left="532" w:right="836" w:firstLine="566"/>
              <w:jc w:val="both"/>
              <w:rPr>
                <w:rFonts w:eastAsia="Times New Roman"/>
                <w:color w:val="000000"/>
              </w:rPr>
            </w:pPr>
            <w:r w:rsidRPr="00A60BDC">
              <w:rPr>
                <w:rFonts w:eastAsia="Times New Roman"/>
                <w:color w:val="000000"/>
              </w:rPr>
              <w:t>но:</w:t>
            </w:r>
          </w:p>
          <w:p w:rsidR="00256467" w:rsidRPr="00A60BDC" w:rsidRDefault="00256467" w:rsidP="00256467">
            <w:pPr>
              <w:numPr>
                <w:ilvl w:val="0"/>
                <w:numId w:val="4"/>
              </w:numPr>
              <w:shd w:val="clear" w:color="auto" w:fill="FFFFFF"/>
              <w:spacing w:before="100" w:beforeAutospacing="1" w:after="100" w:afterAutospacing="1"/>
              <w:ind w:left="532" w:right="840" w:firstLine="566"/>
              <w:jc w:val="both"/>
              <w:rPr>
                <w:rFonts w:eastAsia="Times New Roman"/>
                <w:color w:val="000000"/>
              </w:rPr>
            </w:pPr>
            <w:r w:rsidRPr="00A60BDC">
              <w:rPr>
                <w:rFonts w:eastAsia="Times New Roman"/>
                <w:color w:val="000000"/>
              </w:rPr>
              <w:t>излагает материал неполно и допускает неточности в определении понятий или формулировке правил;</w:t>
            </w:r>
          </w:p>
          <w:p w:rsidR="00256467" w:rsidRPr="00A60BDC" w:rsidRDefault="00256467" w:rsidP="00256467">
            <w:pPr>
              <w:numPr>
                <w:ilvl w:val="0"/>
                <w:numId w:val="4"/>
              </w:numPr>
              <w:shd w:val="clear" w:color="auto" w:fill="FFFFFF"/>
              <w:spacing w:before="100" w:beforeAutospacing="1" w:after="100" w:afterAutospacing="1"/>
              <w:ind w:left="532" w:right="826" w:firstLine="566"/>
              <w:jc w:val="both"/>
              <w:rPr>
                <w:rFonts w:eastAsia="Times New Roman"/>
                <w:color w:val="000000"/>
              </w:rPr>
            </w:pPr>
            <w:r w:rsidRPr="00A60BDC">
              <w:rPr>
                <w:rFonts w:eastAsia="Times New Roman"/>
                <w:color w:val="000000"/>
              </w:rPr>
              <w:t>не умеет достаточно глубоко и доказательно обосновать свои суждения и привести свои примеры;</w:t>
            </w:r>
          </w:p>
          <w:p w:rsidR="00256467" w:rsidRPr="00A60BDC" w:rsidRDefault="00256467" w:rsidP="00256467">
            <w:pPr>
              <w:numPr>
                <w:ilvl w:val="0"/>
                <w:numId w:val="4"/>
              </w:numPr>
              <w:shd w:val="clear" w:color="auto" w:fill="FFFFFF"/>
              <w:spacing w:before="100" w:beforeAutospacing="1" w:after="100" w:afterAutospacing="1"/>
              <w:ind w:left="532" w:right="834" w:firstLine="566"/>
              <w:jc w:val="both"/>
              <w:rPr>
                <w:rFonts w:eastAsia="Times New Roman"/>
                <w:color w:val="000000"/>
              </w:rPr>
            </w:pPr>
            <w:r w:rsidRPr="00A60BDC">
              <w:rPr>
                <w:rFonts w:eastAsia="Times New Roman"/>
                <w:color w:val="000000"/>
              </w:rPr>
              <w:t>излагает материал непоследовательно и допускает ошибки в языковом оформлении излагаемого.</w:t>
            </w:r>
          </w:p>
          <w:p w:rsidR="00256467" w:rsidRPr="00A60BDC" w:rsidRDefault="00256467" w:rsidP="00256467">
            <w:pPr>
              <w:widowControl w:val="0"/>
              <w:spacing w:line="276" w:lineRule="auto"/>
              <w:ind w:right="134" w:firstLine="279"/>
              <w:jc w:val="both"/>
              <w:rPr>
                <w:rFonts w:eastAsia="Times New Roman"/>
              </w:rPr>
            </w:pPr>
          </w:p>
        </w:tc>
      </w:tr>
      <w:tr w:rsidR="00256467" w:rsidTr="00A60BDC">
        <w:trPr>
          <w:trHeight w:hRule="exact" w:val="1993"/>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Pr="00A60BDC" w:rsidRDefault="00256467" w:rsidP="00256467">
            <w:pPr>
              <w:widowControl w:val="0"/>
              <w:spacing w:line="276" w:lineRule="auto"/>
              <w:rPr>
                <w:rFonts w:eastAsia="Times New Roman"/>
              </w:rPr>
            </w:pPr>
            <w:r w:rsidRPr="00A60BDC">
              <w:rPr>
                <w:rFonts w:eastAsia="Times New Roman"/>
                <w:color w:val="000000"/>
                <w:lang w:bidi="ru-RU"/>
              </w:rPr>
              <w:lastRenderedPageBreak/>
              <w:t xml:space="preserve">              2,</w:t>
            </w:r>
          </w:p>
          <w:p w:rsidR="00256467" w:rsidRPr="00A60BDC" w:rsidRDefault="00256467" w:rsidP="00256467">
            <w:pPr>
              <w:widowControl w:val="0"/>
              <w:spacing w:line="276" w:lineRule="auto"/>
              <w:jc w:val="center"/>
              <w:rPr>
                <w:rFonts w:eastAsia="Times New Roman"/>
                <w:color w:val="000000"/>
                <w:lang w:bidi="ru-RU"/>
              </w:rPr>
            </w:pPr>
            <w:r w:rsidRPr="00A60BDC">
              <w:rPr>
                <w:rFonts w:eastAsia="Times New Roman"/>
                <w:color w:val="000000"/>
                <w:lang w:bidi="ru-RU"/>
              </w:rPr>
              <w:t>неудовлетворительно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256467" w:rsidRPr="00A60BDC" w:rsidRDefault="00256467" w:rsidP="00256467">
            <w:pPr>
              <w:pStyle w:val="c15"/>
              <w:shd w:val="clear" w:color="auto" w:fill="FFFFFF"/>
              <w:spacing w:before="0" w:beforeAutospacing="0" w:after="0" w:afterAutospacing="0"/>
              <w:ind w:left="532" w:right="838" w:firstLine="566"/>
              <w:jc w:val="both"/>
              <w:rPr>
                <w:color w:val="000000"/>
                <w:sz w:val="22"/>
                <w:szCs w:val="22"/>
              </w:rPr>
            </w:pPr>
            <w:r w:rsidRPr="00A60BDC">
              <w:rPr>
                <w:rStyle w:val="c1"/>
                <w:rFonts w:eastAsiaTheme="majorEastAsia"/>
                <w:color w:val="000000"/>
                <w:sz w:val="22"/>
                <w:szCs w:val="22"/>
              </w:rPr>
              <w:t>Оценка </w:t>
            </w:r>
            <w:r w:rsidRPr="00A60BDC">
              <w:rPr>
                <w:rStyle w:val="c9"/>
                <w:rFonts w:eastAsiaTheme="majorEastAsia"/>
                <w:b/>
                <w:bCs/>
                <w:color w:val="000000"/>
                <w:sz w:val="22"/>
                <w:szCs w:val="22"/>
              </w:rPr>
              <w:t>«2» </w:t>
            </w:r>
            <w:r w:rsidRPr="00A60BDC">
              <w:rPr>
                <w:rStyle w:val="c1"/>
                <w:rFonts w:eastAsiaTheme="majorEastAsia"/>
                <w:color w:val="000000"/>
                <w:sz w:val="22"/>
                <w:szCs w:val="22"/>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256467" w:rsidRPr="00A60BDC" w:rsidRDefault="00256467" w:rsidP="00256467">
            <w:pPr>
              <w:pStyle w:val="c15"/>
              <w:shd w:val="clear" w:color="auto" w:fill="FFFFFF"/>
              <w:spacing w:before="0" w:beforeAutospacing="0" w:after="0" w:afterAutospacing="0"/>
              <w:ind w:left="532" w:right="838" w:firstLine="566"/>
              <w:jc w:val="both"/>
              <w:rPr>
                <w:color w:val="000000"/>
                <w:sz w:val="22"/>
                <w:szCs w:val="22"/>
              </w:rPr>
            </w:pPr>
            <w:r w:rsidRPr="00A60BDC">
              <w:rPr>
                <w:rStyle w:val="c1"/>
                <w:rFonts w:eastAsiaTheme="majorEastAsia"/>
                <w:color w:val="000000"/>
                <w:sz w:val="22"/>
                <w:szCs w:val="22"/>
              </w:rPr>
              <w:t>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256467" w:rsidRPr="00A60BDC" w:rsidRDefault="00256467" w:rsidP="00256467">
            <w:pPr>
              <w:widowControl w:val="0"/>
              <w:shd w:val="clear" w:color="auto" w:fill="FFFFFF"/>
              <w:spacing w:line="252" w:lineRule="auto"/>
              <w:ind w:firstLine="279"/>
              <w:jc w:val="both"/>
              <w:rPr>
                <w:rFonts w:eastAsia="Times New Roman"/>
                <w:bCs/>
                <w:color w:val="000000"/>
                <w:lang w:bidi="ru-RU"/>
              </w:rPr>
            </w:pPr>
          </w:p>
        </w:tc>
      </w:tr>
    </w:tbl>
    <w:p w:rsidR="00256467" w:rsidRDefault="00256467" w:rsidP="00256467">
      <w:pPr>
        <w:rPr>
          <w:rFonts w:eastAsia="Calibri"/>
          <w:sz w:val="24"/>
          <w:szCs w:val="24"/>
          <w:lang w:eastAsia="en-US"/>
        </w:rPr>
      </w:pPr>
    </w:p>
    <w:p w:rsidR="00256467" w:rsidRDefault="00256467" w:rsidP="00256467">
      <w:pPr>
        <w:rPr>
          <w:rFonts w:eastAsia="Calibri"/>
          <w:sz w:val="24"/>
          <w:szCs w:val="24"/>
          <w:lang w:eastAsia="en-US"/>
        </w:rPr>
      </w:pPr>
      <w:r>
        <w:rPr>
          <w:rFonts w:eastAsia="Calibri"/>
          <w:sz w:val="24"/>
          <w:szCs w:val="24"/>
          <w:lang w:eastAsia="en-US"/>
        </w:rPr>
        <w:t xml:space="preserve">5.2 Критерии оценивания тестирования </w:t>
      </w:r>
    </w:p>
    <w:p w:rsidR="00256467" w:rsidRDefault="00256467" w:rsidP="00256467">
      <w:pPr>
        <w:jc w:val="right"/>
        <w:rPr>
          <w:rFonts w:eastAsiaTheme="minorHAnsi" w:cstheme="minorBidi"/>
          <w:sz w:val="24"/>
          <w:szCs w:val="24"/>
          <w:lang w:eastAsia="en-US"/>
        </w:rPr>
      </w:pPr>
      <w:r>
        <w:rPr>
          <w:rFonts w:eastAsiaTheme="minorHAnsi" w:cstheme="minorBidi"/>
          <w:sz w:val="24"/>
          <w:szCs w:val="24"/>
          <w:lang w:eastAsia="en-US"/>
        </w:rPr>
        <w:t>Таблица 2</w:t>
      </w:r>
    </w:p>
    <w:tbl>
      <w:tblPr>
        <w:tblOverlap w:val="neve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3"/>
        <w:gridCol w:w="6947"/>
      </w:tblGrid>
      <w:tr w:rsidR="00256467" w:rsidTr="00256467">
        <w:trPr>
          <w:trHeight w:val="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sz w:val="20"/>
                <w:szCs w:val="20"/>
              </w:rPr>
            </w:pPr>
            <w:r>
              <w:rPr>
                <w:rFonts w:eastAsia="Times New Roman"/>
                <w:b/>
                <w:bCs/>
                <w:color w:val="000000"/>
                <w:sz w:val="20"/>
                <w:szCs w:val="20"/>
                <w:lang w:bidi="ru-RU"/>
              </w:rPr>
              <w:t>Баллы</w:t>
            </w:r>
          </w:p>
        </w:tc>
        <w:tc>
          <w:tcPr>
            <w:tcW w:w="6946"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sz w:val="20"/>
                <w:szCs w:val="20"/>
              </w:rPr>
            </w:pPr>
            <w:r>
              <w:rPr>
                <w:rFonts w:eastAsia="Times New Roman"/>
                <w:b/>
                <w:bCs/>
                <w:color w:val="000000"/>
                <w:sz w:val="20"/>
                <w:szCs w:val="20"/>
                <w:lang w:bidi="ru-RU"/>
              </w:rPr>
              <w:t>Перевод в оценку</w:t>
            </w:r>
          </w:p>
        </w:tc>
      </w:tr>
      <w:tr w:rsidR="00256467" w:rsidTr="00256467">
        <w:trPr>
          <w:trHeight w:hRule="exact" w:val="376"/>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sz w:val="24"/>
                <w:szCs w:val="24"/>
              </w:rPr>
            </w:pPr>
            <w:r>
              <w:rPr>
                <w:rFonts w:eastAsia="Times New Roman"/>
                <w:sz w:val="24"/>
                <w:szCs w:val="24"/>
              </w:rPr>
              <w:t>86-100</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256467" w:rsidRPr="007B6242" w:rsidRDefault="00256467" w:rsidP="00256467">
            <w:pPr>
              <w:widowControl w:val="0"/>
              <w:shd w:val="clear" w:color="auto" w:fill="FFFFFF"/>
              <w:spacing w:after="40" w:line="252" w:lineRule="auto"/>
              <w:ind w:right="134" w:firstLine="279"/>
              <w:jc w:val="both"/>
              <w:rPr>
                <w:rFonts w:eastAsia="Times New Roman"/>
                <w:bCs/>
                <w:color w:val="000000"/>
                <w:sz w:val="24"/>
                <w:szCs w:val="24"/>
                <w:lang w:bidi="ru-RU"/>
              </w:rPr>
            </w:pPr>
            <w:r>
              <w:rPr>
                <w:color w:val="000000"/>
                <w:sz w:val="24"/>
                <w:szCs w:val="24"/>
              </w:rPr>
              <w:t xml:space="preserve"> </w:t>
            </w:r>
            <w:r w:rsidRPr="007B6242">
              <w:rPr>
                <w:color w:val="000000"/>
                <w:sz w:val="24"/>
                <w:szCs w:val="24"/>
              </w:rPr>
              <w:t>оценка «отлично».</w:t>
            </w:r>
          </w:p>
        </w:tc>
      </w:tr>
      <w:tr w:rsidR="00256467" w:rsidTr="00256467">
        <w:trPr>
          <w:trHeight w:hRule="exact" w:val="315"/>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sz w:val="24"/>
                <w:szCs w:val="24"/>
              </w:rPr>
            </w:pPr>
            <w:r>
              <w:rPr>
                <w:rFonts w:eastAsia="Times New Roman"/>
                <w:sz w:val="24"/>
                <w:szCs w:val="24"/>
              </w:rPr>
              <w:t>76-85</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256467" w:rsidRPr="007B6242" w:rsidRDefault="00256467" w:rsidP="00256467">
            <w:pPr>
              <w:widowControl w:val="0"/>
              <w:shd w:val="clear" w:color="auto" w:fill="FFFFFF"/>
              <w:spacing w:after="40" w:line="252" w:lineRule="auto"/>
              <w:ind w:right="134" w:firstLine="279"/>
              <w:jc w:val="both"/>
              <w:rPr>
                <w:rFonts w:eastAsia="Times New Roman"/>
                <w:bCs/>
                <w:color w:val="000000"/>
                <w:sz w:val="24"/>
                <w:szCs w:val="24"/>
                <w:lang w:bidi="ru-RU"/>
              </w:rPr>
            </w:pPr>
            <w:r>
              <w:rPr>
                <w:rFonts w:ascii="Arial" w:hAnsi="Arial" w:cs="Arial"/>
                <w:color w:val="000000"/>
              </w:rPr>
              <w:t> </w:t>
            </w:r>
            <w:r w:rsidRPr="007B6242">
              <w:rPr>
                <w:color w:val="000000"/>
                <w:sz w:val="24"/>
                <w:szCs w:val="24"/>
              </w:rPr>
              <w:t>оценка «хорошо»</w:t>
            </w:r>
            <w:r>
              <w:rPr>
                <w:color w:val="000000"/>
                <w:sz w:val="24"/>
                <w:szCs w:val="24"/>
              </w:rPr>
              <w:t>.</w:t>
            </w:r>
          </w:p>
        </w:tc>
      </w:tr>
      <w:tr w:rsidR="00256467" w:rsidTr="00256467">
        <w:trPr>
          <w:trHeight w:hRule="exact" w:val="288"/>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20" w:lineRule="auto"/>
              <w:jc w:val="center"/>
              <w:rPr>
                <w:rFonts w:eastAsia="Times New Roman"/>
                <w:sz w:val="24"/>
                <w:szCs w:val="24"/>
              </w:rPr>
            </w:pPr>
            <w:r>
              <w:rPr>
                <w:rFonts w:eastAsia="Times New Roman"/>
                <w:sz w:val="24"/>
                <w:szCs w:val="24"/>
              </w:rPr>
              <w:t>60-75</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256467" w:rsidRPr="007B6242" w:rsidRDefault="00256467" w:rsidP="00256467">
            <w:pPr>
              <w:widowControl w:val="0"/>
              <w:spacing w:line="276" w:lineRule="auto"/>
              <w:ind w:right="134" w:firstLine="279"/>
              <w:jc w:val="both"/>
              <w:rPr>
                <w:rFonts w:eastAsia="Times New Roman"/>
                <w:sz w:val="24"/>
                <w:szCs w:val="24"/>
              </w:rPr>
            </w:pPr>
            <w:r>
              <w:rPr>
                <w:color w:val="000000"/>
                <w:sz w:val="24"/>
                <w:szCs w:val="24"/>
              </w:rPr>
              <w:t xml:space="preserve"> </w:t>
            </w:r>
            <w:r w:rsidRPr="007B6242">
              <w:rPr>
                <w:color w:val="000000"/>
                <w:sz w:val="24"/>
                <w:szCs w:val="24"/>
              </w:rPr>
              <w:t>оценка «удовлетворительно»</w:t>
            </w:r>
            <w:r>
              <w:rPr>
                <w:color w:val="000000"/>
                <w:sz w:val="24"/>
                <w:szCs w:val="24"/>
              </w:rPr>
              <w:t>.</w:t>
            </w:r>
          </w:p>
        </w:tc>
      </w:tr>
      <w:tr w:rsidR="00256467" w:rsidTr="00256467">
        <w:trPr>
          <w:trHeight w:hRule="exact" w:val="419"/>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0-59</w:t>
            </w:r>
          </w:p>
        </w:tc>
        <w:tc>
          <w:tcPr>
            <w:tcW w:w="6946" w:type="dxa"/>
            <w:tcBorders>
              <w:top w:val="single" w:sz="4" w:space="0" w:color="auto"/>
              <w:left w:val="single" w:sz="4" w:space="0" w:color="auto"/>
              <w:bottom w:val="single" w:sz="4" w:space="0" w:color="auto"/>
              <w:right w:val="single" w:sz="4" w:space="0" w:color="auto"/>
            </w:tcBorders>
            <w:shd w:val="clear" w:color="auto" w:fill="FFFFFF"/>
          </w:tcPr>
          <w:p w:rsidR="00256467" w:rsidRDefault="00256467" w:rsidP="00256467">
            <w:pPr>
              <w:widowControl w:val="0"/>
              <w:shd w:val="clear" w:color="auto" w:fill="FFFFFF"/>
              <w:spacing w:line="252" w:lineRule="auto"/>
              <w:ind w:firstLine="279"/>
              <w:jc w:val="both"/>
              <w:rPr>
                <w:rFonts w:eastAsia="Times New Roman"/>
                <w:bCs/>
                <w:color w:val="000000"/>
                <w:sz w:val="24"/>
                <w:szCs w:val="24"/>
                <w:lang w:bidi="ru-RU"/>
              </w:rPr>
            </w:pPr>
            <w:r w:rsidRPr="007B6242">
              <w:rPr>
                <w:color w:val="000000"/>
                <w:sz w:val="24"/>
                <w:szCs w:val="24"/>
              </w:rPr>
              <w:t>оценка «</w:t>
            </w:r>
            <w:r>
              <w:rPr>
                <w:color w:val="000000"/>
                <w:sz w:val="24"/>
                <w:szCs w:val="24"/>
              </w:rPr>
              <w:t>не</w:t>
            </w:r>
            <w:r w:rsidRPr="007B6242">
              <w:rPr>
                <w:color w:val="000000"/>
                <w:sz w:val="24"/>
                <w:szCs w:val="24"/>
              </w:rPr>
              <w:t>удовлетворительно»</w:t>
            </w:r>
            <w:r>
              <w:rPr>
                <w:color w:val="000000"/>
                <w:sz w:val="24"/>
                <w:szCs w:val="24"/>
              </w:rPr>
              <w:t>.</w:t>
            </w:r>
          </w:p>
        </w:tc>
      </w:tr>
    </w:tbl>
    <w:p w:rsidR="00256467" w:rsidRDefault="00256467" w:rsidP="00256467">
      <w:pPr>
        <w:widowControl w:val="0"/>
        <w:spacing w:line="1" w:lineRule="exact"/>
        <w:rPr>
          <w:rFonts w:ascii="Courier New" w:eastAsia="Courier New" w:hAnsi="Courier New" w:cs="Courier New"/>
          <w:color w:val="000000"/>
          <w:sz w:val="24"/>
          <w:szCs w:val="24"/>
          <w:lang w:bidi="ru-RU"/>
        </w:rPr>
      </w:pPr>
    </w:p>
    <w:p w:rsidR="00256467" w:rsidRDefault="00256467" w:rsidP="00256467">
      <w:pPr>
        <w:widowControl w:val="0"/>
        <w:spacing w:line="1" w:lineRule="exact"/>
        <w:rPr>
          <w:rFonts w:ascii="Courier New" w:eastAsia="Courier New" w:hAnsi="Courier New" w:cs="Courier New"/>
          <w:color w:val="000000"/>
          <w:sz w:val="2"/>
          <w:szCs w:val="2"/>
          <w:lang w:bidi="ru-RU"/>
        </w:rPr>
      </w:pPr>
    </w:p>
    <w:p w:rsidR="00256467" w:rsidRDefault="00256467" w:rsidP="00256467">
      <w:pPr>
        <w:rPr>
          <w:rFonts w:eastAsia="Times New Roman"/>
          <w:bCs/>
          <w:color w:val="000000"/>
          <w:sz w:val="24"/>
          <w:szCs w:val="24"/>
        </w:rPr>
      </w:pPr>
    </w:p>
    <w:p w:rsidR="00256467" w:rsidRDefault="00256467" w:rsidP="00256467">
      <w:pPr>
        <w:rPr>
          <w:rFonts w:eastAsia="Calibri"/>
          <w:sz w:val="24"/>
          <w:szCs w:val="24"/>
          <w:lang w:eastAsia="en-US"/>
        </w:rPr>
      </w:pPr>
      <w:r>
        <w:rPr>
          <w:rFonts w:eastAsia="Calibri"/>
          <w:sz w:val="24"/>
          <w:szCs w:val="24"/>
          <w:lang w:eastAsia="en-US"/>
        </w:rPr>
        <w:t xml:space="preserve">5.3 Критерии оценивания устного ответа </w:t>
      </w:r>
    </w:p>
    <w:p w:rsidR="00256467" w:rsidRDefault="00256467" w:rsidP="00256467">
      <w:pPr>
        <w:jc w:val="right"/>
        <w:rPr>
          <w:rFonts w:eastAsiaTheme="minorHAnsi" w:cstheme="minorBidi"/>
          <w:sz w:val="24"/>
          <w:szCs w:val="24"/>
          <w:lang w:eastAsia="en-US"/>
        </w:rPr>
      </w:pPr>
      <w:r>
        <w:rPr>
          <w:rFonts w:eastAsiaTheme="minorHAnsi" w:cstheme="minorBidi"/>
          <w:sz w:val="24"/>
          <w:szCs w:val="24"/>
          <w:lang w:eastAsia="en-US"/>
        </w:rPr>
        <w:t>Таблица 3</w:t>
      </w:r>
    </w:p>
    <w:tbl>
      <w:tblPr>
        <w:tblOverlap w:val="neve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263"/>
        <w:gridCol w:w="7088"/>
      </w:tblGrid>
      <w:tr w:rsidR="00256467" w:rsidTr="00256467">
        <w:trPr>
          <w:trHeight w:val="281"/>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sz w:val="20"/>
                <w:szCs w:val="20"/>
              </w:rPr>
            </w:pPr>
            <w:r>
              <w:rPr>
                <w:rFonts w:eastAsia="Times New Roman"/>
                <w:b/>
                <w:bCs/>
                <w:color w:val="000000"/>
                <w:sz w:val="20"/>
                <w:szCs w:val="20"/>
                <w:lang w:bidi="ru-RU"/>
              </w:rPr>
              <w:t xml:space="preserve">Оценка </w:t>
            </w:r>
          </w:p>
        </w:tc>
        <w:tc>
          <w:tcPr>
            <w:tcW w:w="7088"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sz w:val="20"/>
                <w:szCs w:val="20"/>
              </w:rPr>
            </w:pPr>
            <w:r>
              <w:rPr>
                <w:rFonts w:eastAsia="Times New Roman"/>
                <w:b/>
                <w:bCs/>
                <w:color w:val="000000"/>
                <w:sz w:val="20"/>
                <w:szCs w:val="20"/>
                <w:lang w:bidi="ru-RU"/>
              </w:rPr>
              <w:t>Требования к знаниям</w:t>
            </w:r>
          </w:p>
        </w:tc>
      </w:tr>
      <w:tr w:rsidR="00256467" w:rsidTr="00A60BDC">
        <w:trPr>
          <w:trHeight w:hRule="exact" w:val="2432"/>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5,</w:t>
            </w:r>
          </w:p>
          <w:p w:rsidR="00256467" w:rsidRDefault="00256467" w:rsidP="00256467">
            <w:pPr>
              <w:widowControl w:val="0"/>
              <w:spacing w:line="276" w:lineRule="auto"/>
              <w:jc w:val="center"/>
              <w:rPr>
                <w:rFonts w:eastAsia="Times New Roman"/>
                <w:sz w:val="24"/>
                <w:szCs w:val="24"/>
              </w:rPr>
            </w:pPr>
            <w:r>
              <w:rPr>
                <w:rFonts w:eastAsia="Times New Roman"/>
                <w:color w:val="000000"/>
                <w:sz w:val="24"/>
                <w:szCs w:val="24"/>
                <w:lang w:bidi="ru-RU"/>
              </w:rPr>
              <w:t>отлично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256467" w:rsidRPr="0041001B" w:rsidRDefault="00256467" w:rsidP="00256467">
            <w:p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Оценка «5» ставится, если ученик:</w:t>
            </w:r>
          </w:p>
          <w:p w:rsidR="00256467" w:rsidRPr="0041001B" w:rsidRDefault="00256467" w:rsidP="00256467">
            <w:pPr>
              <w:pStyle w:val="a7"/>
              <w:numPr>
                <w:ilvl w:val="0"/>
                <w:numId w:val="6"/>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обстоятельно, с достаточной полнотой излагает текущий материал, дает правильные определения языковых понятий;</w:t>
            </w:r>
          </w:p>
          <w:p w:rsidR="00256467" w:rsidRPr="0041001B" w:rsidRDefault="00256467" w:rsidP="00256467">
            <w:pPr>
              <w:pStyle w:val="a7"/>
              <w:numPr>
                <w:ilvl w:val="0"/>
                <w:numId w:val="6"/>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обнаруживает полное понимание материала, может обосновать свои суждения, применять знания на практике, привести необходимые примеры не только по учебнику, но и самостоятельно составленные;</w:t>
            </w:r>
          </w:p>
          <w:p w:rsidR="00256467" w:rsidRPr="0041001B" w:rsidRDefault="00256467" w:rsidP="00256467">
            <w:pPr>
              <w:pStyle w:val="a7"/>
              <w:numPr>
                <w:ilvl w:val="0"/>
                <w:numId w:val="6"/>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излагает материал последовательно и правильно с точки зрения норм литературного языка.</w:t>
            </w:r>
          </w:p>
          <w:p w:rsidR="00256467" w:rsidRDefault="00256467" w:rsidP="00256467">
            <w:pPr>
              <w:widowControl w:val="0"/>
              <w:shd w:val="clear" w:color="auto" w:fill="FFFFFF"/>
              <w:spacing w:after="40" w:line="252" w:lineRule="auto"/>
              <w:ind w:right="134" w:firstLine="279"/>
              <w:jc w:val="both"/>
              <w:rPr>
                <w:rFonts w:eastAsia="Times New Roman"/>
                <w:bCs/>
                <w:color w:val="000000"/>
                <w:sz w:val="24"/>
                <w:szCs w:val="24"/>
                <w:lang w:bidi="ru-RU"/>
              </w:rPr>
            </w:pPr>
          </w:p>
        </w:tc>
      </w:tr>
      <w:tr w:rsidR="00256467" w:rsidTr="00256467">
        <w:trPr>
          <w:trHeight w:hRule="exact" w:val="1126"/>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 xml:space="preserve">4, </w:t>
            </w:r>
          </w:p>
          <w:p w:rsidR="00256467" w:rsidRDefault="00256467" w:rsidP="00256467">
            <w:pPr>
              <w:widowControl w:val="0"/>
              <w:spacing w:line="276" w:lineRule="auto"/>
              <w:jc w:val="center"/>
              <w:rPr>
                <w:rFonts w:eastAsia="Times New Roman"/>
                <w:sz w:val="24"/>
                <w:szCs w:val="24"/>
              </w:rPr>
            </w:pPr>
            <w:r>
              <w:rPr>
                <w:rFonts w:eastAsia="Times New Roman"/>
                <w:color w:val="000000"/>
                <w:sz w:val="24"/>
                <w:szCs w:val="24"/>
                <w:lang w:bidi="ru-RU"/>
              </w:rPr>
              <w:t>хорошо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256467" w:rsidRDefault="00256467" w:rsidP="00256467">
            <w:pPr>
              <w:widowControl w:val="0"/>
              <w:shd w:val="clear" w:color="auto" w:fill="FFFFFF"/>
              <w:spacing w:after="40" w:line="252" w:lineRule="auto"/>
              <w:ind w:right="134" w:firstLine="279"/>
              <w:jc w:val="both"/>
              <w:rPr>
                <w:rFonts w:eastAsia="Times New Roman"/>
                <w:bCs/>
                <w:color w:val="000000"/>
                <w:sz w:val="24"/>
                <w:szCs w:val="24"/>
                <w:lang w:bidi="ru-RU"/>
              </w:rPr>
            </w:pPr>
            <w:r>
              <w:rPr>
                <w:rFonts w:ascii="OpenSans" w:hAnsi="OpenSans"/>
                <w:color w:val="000000"/>
                <w:sz w:val="21"/>
                <w:szCs w:val="21"/>
                <w:shd w:val="clear" w:color="auto" w:fill="FFFFFF"/>
              </w:rPr>
              <w:t>Оценка «4» ставится, если ученик дает ответ, удовлетворяющий тем же требованиям, что и для оценки «5», но допускает единичные ошибки, которые сам же исправляет после замечаний учителя, и единичные погрешности в последовательности и языке изложения.</w:t>
            </w:r>
          </w:p>
        </w:tc>
      </w:tr>
      <w:tr w:rsidR="00256467" w:rsidTr="00A60BDC">
        <w:trPr>
          <w:trHeight w:hRule="exact" w:val="2280"/>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sz w:val="24"/>
                <w:szCs w:val="24"/>
              </w:rPr>
            </w:pPr>
            <w:r>
              <w:rPr>
                <w:rFonts w:eastAsia="Times New Roman"/>
                <w:color w:val="000000"/>
                <w:sz w:val="24"/>
                <w:szCs w:val="24"/>
                <w:lang w:bidi="ru-RU"/>
              </w:rPr>
              <w:t>3,</w:t>
            </w:r>
          </w:p>
          <w:p w:rsidR="00256467" w:rsidRDefault="00256467" w:rsidP="00256467">
            <w:pPr>
              <w:widowControl w:val="0"/>
              <w:spacing w:line="220" w:lineRule="auto"/>
              <w:jc w:val="center"/>
              <w:rPr>
                <w:rFonts w:eastAsia="Times New Roman"/>
                <w:sz w:val="24"/>
                <w:szCs w:val="24"/>
              </w:rPr>
            </w:pPr>
            <w:r>
              <w:rPr>
                <w:rFonts w:eastAsia="Times New Roman"/>
                <w:color w:val="000000"/>
                <w:sz w:val="24"/>
                <w:szCs w:val="24"/>
                <w:lang w:bidi="ru-RU"/>
              </w:rPr>
              <w:t>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256467" w:rsidRPr="0041001B" w:rsidRDefault="00256467" w:rsidP="00256467">
            <w:p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Оценка «3» ставится, если ученик обнаруживает знание и понимание основных положений данной темы, но:</w:t>
            </w:r>
          </w:p>
          <w:p w:rsidR="00256467" w:rsidRPr="0041001B" w:rsidRDefault="00256467" w:rsidP="00256467">
            <w:pPr>
              <w:pStyle w:val="a7"/>
              <w:numPr>
                <w:ilvl w:val="0"/>
                <w:numId w:val="7"/>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излагает материал недостаточно полно и допускает неточности в определении понятий или формулировке правил;</w:t>
            </w:r>
          </w:p>
          <w:p w:rsidR="00256467" w:rsidRPr="0041001B" w:rsidRDefault="00256467" w:rsidP="00256467">
            <w:pPr>
              <w:pStyle w:val="a7"/>
              <w:numPr>
                <w:ilvl w:val="0"/>
                <w:numId w:val="7"/>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не умеет достаточно глубоко и доказательно обосновать свои суждения и привести свои примеры,</w:t>
            </w:r>
          </w:p>
          <w:p w:rsidR="00256467" w:rsidRPr="0041001B" w:rsidRDefault="00256467" w:rsidP="00256467">
            <w:pPr>
              <w:pStyle w:val="a7"/>
              <w:numPr>
                <w:ilvl w:val="0"/>
                <w:numId w:val="7"/>
              </w:numPr>
              <w:shd w:val="clear" w:color="auto" w:fill="FFFFFF"/>
              <w:spacing w:after="300"/>
              <w:rPr>
                <w:rFonts w:ascii="OpenSans" w:eastAsia="Times New Roman" w:hAnsi="OpenSans"/>
                <w:color w:val="000000"/>
                <w:sz w:val="21"/>
                <w:szCs w:val="21"/>
              </w:rPr>
            </w:pPr>
            <w:r w:rsidRPr="0041001B">
              <w:rPr>
                <w:rFonts w:ascii="OpenSans" w:eastAsia="Times New Roman" w:hAnsi="OpenSans"/>
                <w:color w:val="000000"/>
                <w:sz w:val="21"/>
                <w:szCs w:val="21"/>
              </w:rPr>
              <w:t>излагает материал недостаточно последовательно и допускает ошибки в языковом оформлении изложения.</w:t>
            </w:r>
          </w:p>
          <w:p w:rsidR="00256467" w:rsidRDefault="00256467" w:rsidP="00256467">
            <w:pPr>
              <w:widowControl w:val="0"/>
              <w:spacing w:line="276" w:lineRule="auto"/>
              <w:ind w:right="134" w:firstLine="279"/>
              <w:jc w:val="both"/>
              <w:rPr>
                <w:rFonts w:eastAsia="Times New Roman"/>
                <w:sz w:val="24"/>
                <w:szCs w:val="24"/>
              </w:rPr>
            </w:pPr>
          </w:p>
        </w:tc>
      </w:tr>
      <w:tr w:rsidR="00256467" w:rsidTr="00256467">
        <w:trPr>
          <w:trHeight w:hRule="exact" w:val="1835"/>
          <w:jc w:val="center"/>
        </w:trPr>
        <w:tc>
          <w:tcPr>
            <w:tcW w:w="2263" w:type="dxa"/>
            <w:tcBorders>
              <w:top w:val="single" w:sz="4" w:space="0" w:color="auto"/>
              <w:left w:val="single" w:sz="4" w:space="0" w:color="auto"/>
              <w:bottom w:val="single" w:sz="4" w:space="0" w:color="auto"/>
              <w:right w:val="single" w:sz="4" w:space="0" w:color="auto"/>
            </w:tcBorders>
            <w:shd w:val="clear" w:color="auto" w:fill="FFFFFF"/>
            <w:hideMark/>
          </w:tcPr>
          <w:p w:rsidR="00256467" w:rsidRDefault="00256467" w:rsidP="00256467">
            <w:pPr>
              <w:widowControl w:val="0"/>
              <w:spacing w:line="276" w:lineRule="auto"/>
              <w:jc w:val="center"/>
              <w:rPr>
                <w:rFonts w:eastAsia="Times New Roman"/>
                <w:sz w:val="24"/>
                <w:szCs w:val="24"/>
              </w:rPr>
            </w:pPr>
            <w:r>
              <w:rPr>
                <w:rFonts w:eastAsia="Times New Roman"/>
                <w:color w:val="000000"/>
                <w:sz w:val="24"/>
                <w:szCs w:val="24"/>
                <w:lang w:bidi="ru-RU"/>
              </w:rPr>
              <w:t>2,</w:t>
            </w:r>
          </w:p>
          <w:p w:rsidR="00256467" w:rsidRDefault="00256467" w:rsidP="00256467">
            <w:pPr>
              <w:widowControl w:val="0"/>
              <w:spacing w:line="276" w:lineRule="auto"/>
              <w:jc w:val="center"/>
              <w:rPr>
                <w:rFonts w:eastAsia="Times New Roman"/>
                <w:color w:val="000000"/>
                <w:sz w:val="24"/>
                <w:szCs w:val="24"/>
                <w:lang w:bidi="ru-RU"/>
              </w:rPr>
            </w:pPr>
            <w:r>
              <w:rPr>
                <w:rFonts w:eastAsia="Times New Roman"/>
                <w:color w:val="000000"/>
                <w:sz w:val="24"/>
                <w:szCs w:val="24"/>
                <w:lang w:bidi="ru-RU"/>
              </w:rPr>
              <w:t>неудовлетворительно</w:t>
            </w:r>
          </w:p>
        </w:tc>
        <w:tc>
          <w:tcPr>
            <w:tcW w:w="7088" w:type="dxa"/>
            <w:tcBorders>
              <w:top w:val="single" w:sz="4" w:space="0" w:color="auto"/>
              <w:left w:val="single" w:sz="4" w:space="0" w:color="auto"/>
              <w:bottom w:val="single" w:sz="4" w:space="0" w:color="auto"/>
              <w:right w:val="single" w:sz="4" w:space="0" w:color="auto"/>
            </w:tcBorders>
            <w:shd w:val="clear" w:color="auto" w:fill="FFFFFF"/>
          </w:tcPr>
          <w:p w:rsidR="00256467" w:rsidRDefault="00256467" w:rsidP="00256467">
            <w:pPr>
              <w:widowControl w:val="0"/>
              <w:shd w:val="clear" w:color="auto" w:fill="FFFFFF"/>
              <w:spacing w:line="252" w:lineRule="auto"/>
              <w:ind w:firstLine="279"/>
              <w:jc w:val="both"/>
              <w:rPr>
                <w:rFonts w:ascii="OpenSans" w:hAnsi="OpenSans"/>
                <w:color w:val="000000"/>
                <w:sz w:val="21"/>
                <w:szCs w:val="21"/>
                <w:shd w:val="clear" w:color="auto" w:fill="FFFFFF"/>
              </w:rPr>
            </w:pPr>
            <w:r>
              <w:rPr>
                <w:rFonts w:ascii="OpenSans" w:hAnsi="OpenSans"/>
                <w:color w:val="000000"/>
                <w:sz w:val="21"/>
                <w:szCs w:val="21"/>
                <w:shd w:val="clear" w:color="auto" w:fill="FFFFFF"/>
              </w:rPr>
              <w:t xml:space="preserve">Оценка «2» ставится, если ученик: обнаруживает незнание большей части соответствующего раздела изученного материала, допускает ошибки в формулировке определений и правил, искажающие их смысл, беспорядочно и неуверенно излагает материал. </w:t>
            </w:r>
          </w:p>
          <w:p w:rsidR="00256467" w:rsidRDefault="00256467" w:rsidP="00256467">
            <w:pPr>
              <w:widowControl w:val="0"/>
              <w:shd w:val="clear" w:color="auto" w:fill="FFFFFF"/>
              <w:spacing w:line="252" w:lineRule="auto"/>
              <w:ind w:firstLine="279"/>
              <w:jc w:val="both"/>
              <w:rPr>
                <w:rFonts w:eastAsia="Times New Roman"/>
                <w:bCs/>
                <w:color w:val="000000"/>
                <w:sz w:val="24"/>
                <w:szCs w:val="24"/>
                <w:lang w:bidi="ru-RU"/>
              </w:rPr>
            </w:pPr>
            <w:r>
              <w:rPr>
                <w:rFonts w:ascii="OpenSans" w:hAnsi="OpenSans"/>
                <w:color w:val="000000"/>
                <w:sz w:val="21"/>
                <w:szCs w:val="21"/>
                <w:shd w:val="clear" w:color="auto" w:fill="FFFFFF"/>
              </w:rPr>
              <w:t>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256467" w:rsidRDefault="00256467" w:rsidP="00256467">
      <w:pPr>
        <w:rPr>
          <w:rFonts w:eastAsia="Times New Roman"/>
          <w:bCs/>
          <w:i/>
          <w:color w:val="000000"/>
          <w:sz w:val="24"/>
          <w:szCs w:val="24"/>
        </w:rPr>
      </w:pPr>
    </w:p>
    <w:p w:rsidR="00256467" w:rsidRDefault="00256467" w:rsidP="00256467">
      <w:pPr>
        <w:rPr>
          <w:rFonts w:eastAsia="Times New Roman"/>
          <w:b/>
          <w:bCs/>
          <w:color w:val="000000"/>
          <w:sz w:val="24"/>
          <w:szCs w:val="24"/>
        </w:rPr>
      </w:pPr>
    </w:p>
    <w:p w:rsidR="00A60BDC" w:rsidRDefault="00A60BDC" w:rsidP="00256467">
      <w:pPr>
        <w:rPr>
          <w:rFonts w:eastAsia="Times New Roman"/>
          <w:b/>
          <w:bCs/>
          <w:color w:val="000000"/>
          <w:sz w:val="24"/>
          <w:szCs w:val="24"/>
        </w:rPr>
      </w:pPr>
    </w:p>
    <w:p w:rsidR="00A60BDC" w:rsidRDefault="00A60BDC" w:rsidP="00256467">
      <w:pPr>
        <w:rPr>
          <w:rFonts w:eastAsia="Times New Roman"/>
          <w:b/>
          <w:bCs/>
          <w:color w:val="000000"/>
          <w:sz w:val="24"/>
          <w:szCs w:val="24"/>
        </w:rPr>
      </w:pPr>
    </w:p>
    <w:p w:rsidR="00256467" w:rsidRDefault="00256467" w:rsidP="00256467">
      <w:pPr>
        <w:rPr>
          <w:rFonts w:eastAsia="Times New Roman"/>
          <w:b/>
          <w:bCs/>
          <w:color w:val="000000"/>
          <w:sz w:val="24"/>
          <w:szCs w:val="24"/>
        </w:rPr>
      </w:pPr>
      <w:r>
        <w:rPr>
          <w:rFonts w:eastAsia="Times New Roman"/>
          <w:b/>
          <w:bCs/>
          <w:color w:val="000000"/>
          <w:sz w:val="24"/>
          <w:szCs w:val="24"/>
        </w:rPr>
        <w:lastRenderedPageBreak/>
        <w:t>6. Комплект оценочных материалов</w:t>
      </w:r>
    </w:p>
    <w:p w:rsidR="00256467" w:rsidRDefault="00256467" w:rsidP="00256467">
      <w:pPr>
        <w:shd w:val="clear" w:color="auto" w:fill="FFFFFF"/>
        <w:jc w:val="both"/>
        <w:rPr>
          <w:rFonts w:eastAsia="Times New Roman"/>
          <w:b/>
          <w:bCs/>
          <w:color w:val="000000"/>
          <w:sz w:val="24"/>
          <w:szCs w:val="24"/>
        </w:rPr>
      </w:pPr>
      <w:r>
        <w:rPr>
          <w:rFonts w:eastAsia="Times New Roman"/>
          <w:b/>
          <w:bCs/>
          <w:color w:val="000000"/>
          <w:sz w:val="24"/>
          <w:szCs w:val="24"/>
        </w:rPr>
        <w:t>6.1. Задания для стартовой диагностики (входной контроль)</w:t>
      </w:r>
    </w:p>
    <w:p w:rsidR="00256467" w:rsidRDefault="00256467" w:rsidP="00256467">
      <w:pPr>
        <w:shd w:val="clear" w:color="auto" w:fill="FFFFFF"/>
        <w:jc w:val="both"/>
        <w:rPr>
          <w:rFonts w:eastAsia="Times New Roman"/>
          <w:b/>
          <w:bCs/>
          <w:color w:val="000000"/>
          <w:sz w:val="24"/>
          <w:szCs w:val="24"/>
        </w:rPr>
      </w:pPr>
      <w:r>
        <w:rPr>
          <w:rFonts w:eastAsia="Times New Roman"/>
          <w:b/>
          <w:bCs/>
          <w:color w:val="000000"/>
          <w:sz w:val="24"/>
          <w:szCs w:val="24"/>
        </w:rPr>
        <w:t>ЗАДАНИЕ № 1</w:t>
      </w:r>
    </w:p>
    <w:p w:rsidR="0029698F" w:rsidRPr="00B93F9B" w:rsidRDefault="0029698F" w:rsidP="0029698F">
      <w:pPr>
        <w:shd w:val="clear" w:color="auto" w:fill="FFFFFF"/>
        <w:jc w:val="center"/>
        <w:rPr>
          <w:rFonts w:eastAsia="Times New Roman"/>
          <w:color w:val="000000"/>
          <w:sz w:val="28"/>
          <w:szCs w:val="28"/>
        </w:rPr>
      </w:pPr>
      <w:r>
        <w:rPr>
          <w:rFonts w:eastAsia="Times New Roman"/>
          <w:b/>
          <w:bCs/>
          <w:color w:val="000000"/>
          <w:sz w:val="28"/>
          <w:szCs w:val="28"/>
        </w:rPr>
        <w:t>вариант 1</w:t>
      </w: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1.Что подразумевается под понятием «Охрана труда»: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система сохранения жизни и здоровья работников в процессе трудовой деятельности;</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система организационных и технических мероприятий, предотвращающих воздействие опасных производственных факторов;</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условия труда по созданию безопасности трудовых процессов.</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2.Кто осуществляет управление охраной труда: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государство;</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работодатель;</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профсоюзы</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3.Обязан ли работодатель обеспечивать требования законодательства об охране труда на каждом рабочем месте:</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да;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нет;</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только на государственном предприятии</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4.Кто несет ответственность за состояние условий труда на предприятии:</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работодатель;</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главный инженер;</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инженер по охране труда</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5.Какой орган имеет право осуществлять государственный надзор и контроль за соблюдением законодательства о труде и охране труда: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Федеральная инспекция труда;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органы Госгортехнадзора;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 xml:space="preserve">в) органы </w:t>
      </w:r>
      <w:proofErr w:type="spellStart"/>
      <w:r w:rsidRPr="0029698F">
        <w:rPr>
          <w:rFonts w:eastAsia="Times New Roman"/>
          <w:color w:val="000000"/>
          <w:sz w:val="24"/>
          <w:szCs w:val="24"/>
        </w:rPr>
        <w:t>Госсанэпидемнадзора</w:t>
      </w:r>
      <w:proofErr w:type="spellEnd"/>
      <w:r w:rsidRPr="0029698F">
        <w:rPr>
          <w:rFonts w:eastAsia="Times New Roman"/>
          <w:color w:val="000000"/>
          <w:sz w:val="24"/>
          <w:szCs w:val="24"/>
        </w:rPr>
        <w:t>.</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6.Допускаются ли лица моложе 18 лет к выполнению работ, к которым предъявляются дополнительные требования безопасности труда: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не допускаются;</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допускаются;</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допускаются при непосредственном надзоре опытных рабочих</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7.Какая предельно допустимая нагрузка при подъеме и перемещению тяжестей вручную при чередовании с другой работой (до 2 раз в час) установлена для женщин:</w:t>
      </w:r>
    </w:p>
    <w:p w:rsidR="0029698F" w:rsidRPr="0029698F" w:rsidRDefault="0029698F" w:rsidP="0029698F">
      <w:pPr>
        <w:shd w:val="clear" w:color="auto" w:fill="FFFFFF"/>
        <w:rPr>
          <w:rFonts w:eastAsia="Times New Roman"/>
          <w:b/>
          <w:color w:val="000000"/>
          <w:sz w:val="24"/>
          <w:szCs w:val="24"/>
        </w:rPr>
      </w:pPr>
      <w:r w:rsidRPr="0029698F">
        <w:rPr>
          <w:rFonts w:eastAsia="Times New Roman"/>
          <w:color w:val="000000"/>
          <w:sz w:val="24"/>
          <w:szCs w:val="24"/>
        </w:rPr>
        <w:t>а</w:t>
      </w:r>
      <w:r w:rsidRPr="0029698F">
        <w:rPr>
          <w:rFonts w:eastAsia="Times New Roman"/>
          <w:b/>
          <w:color w:val="000000"/>
          <w:sz w:val="24"/>
          <w:szCs w:val="24"/>
        </w:rPr>
        <w:t xml:space="preserve">) </w:t>
      </w:r>
      <w:r w:rsidRPr="0029698F">
        <w:rPr>
          <w:rFonts w:eastAsia="Times New Roman"/>
          <w:color w:val="000000"/>
          <w:sz w:val="24"/>
          <w:szCs w:val="24"/>
        </w:rPr>
        <w:t>20 кг;</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10 кг;</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7 кг</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8. Какая предельно допустимая нагрузка при подъеме и перемещению тяжестей вручную постоянно в течение рабочей смены установлена для женщин:</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25 кг</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15 кг</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lastRenderedPageBreak/>
        <w:t>в) 7 кг</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9.На каких работах запрещается применение труда женщин:</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на работах с вредными или опасными условиями труда;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на тяжелых работах;</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на всех вышеперечисленных</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 xml:space="preserve">10.Какая предельно допустимая нагрузка при подъеме и перемещению вручную груза постоянно в течение рабочей смены </w:t>
      </w:r>
      <w:proofErr w:type="gramStart"/>
      <w:r w:rsidRPr="0029698F">
        <w:rPr>
          <w:rFonts w:eastAsia="Times New Roman"/>
          <w:b/>
          <w:color w:val="000000"/>
          <w:sz w:val="24"/>
          <w:szCs w:val="24"/>
        </w:rPr>
        <w:t>( для</w:t>
      </w:r>
      <w:proofErr w:type="gramEnd"/>
      <w:r w:rsidRPr="0029698F">
        <w:rPr>
          <w:rFonts w:eastAsia="Times New Roman"/>
          <w:b/>
          <w:color w:val="000000"/>
          <w:sz w:val="24"/>
          <w:szCs w:val="24"/>
        </w:rPr>
        <w:t xml:space="preserve"> юношей достигших 17 лет) установлена для юношей моложе 18 лет:</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20 кг</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10 кг</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4 кг</w:t>
      </w:r>
    </w:p>
    <w:p w:rsidR="0029698F" w:rsidRPr="0029698F" w:rsidRDefault="0029698F" w:rsidP="0029698F">
      <w:pPr>
        <w:shd w:val="clear" w:color="auto" w:fill="FFFFFF"/>
        <w:spacing w:after="240" w:line="259" w:lineRule="atLeast"/>
        <w:rPr>
          <w:rFonts w:eastAsia="Times New Roman"/>
          <w:color w:val="000000"/>
          <w:sz w:val="24"/>
          <w:szCs w:val="24"/>
        </w:rPr>
      </w:pPr>
    </w:p>
    <w:p w:rsidR="0029698F" w:rsidRPr="0029698F" w:rsidRDefault="0029698F" w:rsidP="0029698F">
      <w:pPr>
        <w:shd w:val="clear" w:color="auto" w:fill="FFFFFF"/>
        <w:spacing w:line="259" w:lineRule="atLeast"/>
        <w:jc w:val="center"/>
        <w:rPr>
          <w:rFonts w:eastAsia="Times New Roman"/>
          <w:color w:val="000000"/>
          <w:sz w:val="24"/>
          <w:szCs w:val="24"/>
        </w:rPr>
      </w:pPr>
      <w:r w:rsidRPr="0029698F">
        <w:rPr>
          <w:rFonts w:eastAsia="Times New Roman"/>
          <w:b/>
          <w:bCs/>
          <w:color w:val="000000"/>
          <w:sz w:val="24"/>
          <w:szCs w:val="24"/>
        </w:rPr>
        <w:t>вариант 2</w:t>
      </w:r>
    </w:p>
    <w:p w:rsidR="0029698F" w:rsidRPr="0029698F" w:rsidRDefault="0029698F" w:rsidP="0029698F">
      <w:pPr>
        <w:shd w:val="clear" w:color="auto" w:fill="FFFFFF"/>
        <w:rPr>
          <w:rFonts w:eastAsia="Times New Roman"/>
          <w:color w:val="000000"/>
          <w:sz w:val="24"/>
          <w:szCs w:val="24"/>
        </w:rPr>
      </w:pPr>
      <w:r w:rsidRPr="0029698F">
        <w:rPr>
          <w:rFonts w:eastAsia="Times New Roman"/>
          <w:b/>
          <w:bCs/>
          <w:color w:val="000000"/>
          <w:sz w:val="24"/>
          <w:szCs w:val="24"/>
        </w:rPr>
        <w:t>1.Метеорологические условия в рабочей зоне и микроклимат производственных помещениях определяется:</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Температурой воздуха;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Скоростью движения воздуха;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Относительной влажностью;</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г) Атмосферным давлением;</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д) Сейсмичностью.</w:t>
      </w:r>
    </w:p>
    <w:p w:rsidR="0029698F" w:rsidRPr="0029698F" w:rsidRDefault="0029698F" w:rsidP="0029698F">
      <w:pPr>
        <w:shd w:val="clear" w:color="auto" w:fill="FFFFFF"/>
        <w:rPr>
          <w:rFonts w:eastAsia="Times New Roman"/>
          <w:color w:val="000000"/>
          <w:sz w:val="24"/>
          <w:szCs w:val="24"/>
        </w:rPr>
      </w:pPr>
      <w:r w:rsidRPr="0029698F">
        <w:rPr>
          <w:rFonts w:eastAsia="Times New Roman"/>
          <w:b/>
          <w:bCs/>
          <w:color w:val="000000"/>
          <w:sz w:val="24"/>
          <w:szCs w:val="24"/>
        </w:rPr>
        <w:t>2. Высокая температура оказывает неблагоприятное влияние на жизнедеятельность человека (что может привести к производственной травме):</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Вызывает нарушение нормального функционирования сердечно-сосудистой системы;</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Нервной системы;</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Вызывает нарушение нормального функционирования органов пищеварения;</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г) Вызывает ослабление и снижение внимания;</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 xml:space="preserve">д) Повышает аппетит. </w:t>
      </w:r>
    </w:p>
    <w:p w:rsidR="0029698F" w:rsidRPr="0029698F" w:rsidRDefault="0029698F" w:rsidP="0029698F">
      <w:pPr>
        <w:shd w:val="clear" w:color="auto" w:fill="FFFFFF"/>
        <w:rPr>
          <w:rFonts w:eastAsia="Times New Roman"/>
          <w:color w:val="000000"/>
          <w:sz w:val="24"/>
          <w:szCs w:val="24"/>
        </w:rPr>
      </w:pPr>
      <w:r w:rsidRPr="0029698F">
        <w:rPr>
          <w:rFonts w:eastAsia="Times New Roman"/>
          <w:b/>
          <w:bCs/>
          <w:color w:val="000000"/>
          <w:sz w:val="24"/>
          <w:szCs w:val="24"/>
        </w:rPr>
        <w:t>3. Переохлаждение организма работников возникает при:</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 xml:space="preserve">а) Выполнении работ вне помещений; </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Повышенной влажности;</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Повышенном движении воздуха;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г) Пониженном давлении воздуха.</w:t>
      </w:r>
    </w:p>
    <w:p w:rsidR="0029698F" w:rsidRPr="0029698F" w:rsidRDefault="0029698F" w:rsidP="0029698F">
      <w:pPr>
        <w:shd w:val="clear" w:color="auto" w:fill="FFFFFF"/>
        <w:rPr>
          <w:rFonts w:eastAsia="Times New Roman"/>
          <w:color w:val="000000"/>
          <w:sz w:val="24"/>
          <w:szCs w:val="24"/>
        </w:rPr>
      </w:pPr>
      <w:r w:rsidRPr="0029698F">
        <w:rPr>
          <w:rFonts w:eastAsia="Times New Roman"/>
          <w:b/>
          <w:bCs/>
          <w:color w:val="000000"/>
          <w:sz w:val="24"/>
          <w:szCs w:val="24"/>
        </w:rPr>
        <w:t>4.Основными признаками переохлаждения являются:</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Бледность кожи;</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Ощущения холода;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Замедление частоты пульса и дыхания;</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г) Повышение кровяного давления;</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д) Понижение кровяного давления.</w:t>
      </w:r>
    </w:p>
    <w:p w:rsidR="0029698F" w:rsidRPr="0029698F" w:rsidRDefault="0029698F" w:rsidP="0029698F">
      <w:pPr>
        <w:shd w:val="clear" w:color="auto" w:fill="FFFFFF"/>
        <w:rPr>
          <w:rFonts w:eastAsia="Times New Roman"/>
          <w:color w:val="000000"/>
          <w:sz w:val="24"/>
          <w:szCs w:val="24"/>
        </w:rPr>
      </w:pPr>
      <w:r w:rsidRPr="0029698F">
        <w:rPr>
          <w:rFonts w:eastAsia="Times New Roman"/>
          <w:b/>
          <w:bCs/>
          <w:color w:val="000000"/>
          <w:sz w:val="24"/>
          <w:szCs w:val="24"/>
        </w:rPr>
        <w:t>5. Влажность воздуха непосредственно влияет на терморегуляцию организма человека: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При низких температурах высокое содержание водяных паров в воздухе вызывает усиленное отведение теплоты;</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При высоких температурах происходит перегрев;</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 xml:space="preserve">в) При низких температурах вызывает сонливость. </w:t>
      </w:r>
    </w:p>
    <w:p w:rsidR="0029698F" w:rsidRPr="0029698F" w:rsidRDefault="0029698F" w:rsidP="0029698F">
      <w:pPr>
        <w:shd w:val="clear" w:color="auto" w:fill="FFFFFF"/>
        <w:rPr>
          <w:rFonts w:eastAsia="Times New Roman"/>
          <w:color w:val="000000"/>
          <w:sz w:val="24"/>
          <w:szCs w:val="24"/>
        </w:rPr>
      </w:pPr>
      <w:r w:rsidRPr="0029698F">
        <w:rPr>
          <w:rFonts w:eastAsia="Times New Roman"/>
          <w:b/>
          <w:bCs/>
          <w:color w:val="000000"/>
          <w:sz w:val="24"/>
          <w:szCs w:val="24"/>
        </w:rPr>
        <w:t>6. Как влияет на жизнедеятельность человека быстрое снижение атмосферного давления по отношению к его нормальной величине (745мм рт. ст.)</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Вызывает болезненные ощущения;</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Вызывает диарею;</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Вызывает тошноту.</w:t>
      </w:r>
    </w:p>
    <w:p w:rsidR="0029698F" w:rsidRPr="0029698F" w:rsidRDefault="0029698F" w:rsidP="0029698F">
      <w:pPr>
        <w:shd w:val="clear" w:color="auto" w:fill="FFFFFF"/>
        <w:rPr>
          <w:rFonts w:eastAsia="Times New Roman"/>
          <w:color w:val="000000"/>
          <w:sz w:val="24"/>
          <w:szCs w:val="24"/>
        </w:rPr>
      </w:pPr>
      <w:r w:rsidRPr="0029698F">
        <w:rPr>
          <w:rFonts w:eastAsia="Times New Roman"/>
          <w:b/>
          <w:bCs/>
          <w:color w:val="000000"/>
          <w:sz w:val="24"/>
          <w:szCs w:val="24"/>
        </w:rPr>
        <w:lastRenderedPageBreak/>
        <w:t>7. Характер воздействия пыли на организм человека зависит от:</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 xml:space="preserve">а) Её химического состава; </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Физического состава;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Биологического состава.</w:t>
      </w: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8.В течении какого периода проводится повторный инструктаж:</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один раз в год;</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один раз в три месяца;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два раза в год.</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9.С какой целью проводится повторный инструктаж:</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проверка и повышение уровня знаний при нарушении работниками требований безопасности труда;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проверка и повышение уровня знаний правил и инструкций по охране труда;</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в) проверка и повышение уровня знаний при переводе работника с одного цеха в другой</w:t>
      </w:r>
    </w:p>
    <w:p w:rsidR="0029698F" w:rsidRPr="0029698F" w:rsidRDefault="0029698F" w:rsidP="0029698F">
      <w:pPr>
        <w:shd w:val="clear" w:color="auto" w:fill="FFFFFF"/>
        <w:rPr>
          <w:rFonts w:eastAsia="Times New Roman"/>
          <w:color w:val="000000"/>
          <w:sz w:val="24"/>
          <w:szCs w:val="24"/>
        </w:rPr>
      </w:pPr>
    </w:p>
    <w:p w:rsidR="0029698F" w:rsidRPr="0029698F" w:rsidRDefault="0029698F" w:rsidP="0029698F">
      <w:pPr>
        <w:shd w:val="clear" w:color="auto" w:fill="FFFFFF"/>
        <w:rPr>
          <w:rFonts w:eastAsia="Times New Roman"/>
          <w:b/>
          <w:color w:val="000000"/>
          <w:sz w:val="24"/>
          <w:szCs w:val="24"/>
        </w:rPr>
      </w:pPr>
      <w:r w:rsidRPr="0029698F">
        <w:rPr>
          <w:rFonts w:eastAsia="Times New Roman"/>
          <w:b/>
          <w:color w:val="000000"/>
          <w:sz w:val="24"/>
          <w:szCs w:val="24"/>
        </w:rPr>
        <w:t>10.Какие производственные факторы являются опасными:</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а) которые приводят к заболеваниям</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б) которые приводят к травмам</w:t>
      </w:r>
    </w:p>
    <w:p w:rsidR="0029698F" w:rsidRPr="0029698F" w:rsidRDefault="0029698F" w:rsidP="0029698F">
      <w:pPr>
        <w:shd w:val="clear" w:color="auto" w:fill="FFFFFF"/>
        <w:rPr>
          <w:rFonts w:eastAsia="Times New Roman"/>
          <w:color w:val="000000"/>
          <w:sz w:val="24"/>
          <w:szCs w:val="24"/>
        </w:rPr>
      </w:pPr>
      <w:r w:rsidRPr="0029698F">
        <w:rPr>
          <w:rFonts w:eastAsia="Times New Roman"/>
          <w:color w:val="000000"/>
          <w:sz w:val="24"/>
          <w:szCs w:val="24"/>
        </w:rPr>
        <w:t xml:space="preserve">в) которые приводят и </w:t>
      </w:r>
      <w:proofErr w:type="gramStart"/>
      <w:r w:rsidRPr="0029698F">
        <w:rPr>
          <w:rFonts w:eastAsia="Times New Roman"/>
          <w:color w:val="000000"/>
          <w:sz w:val="24"/>
          <w:szCs w:val="24"/>
        </w:rPr>
        <w:t>к заболеваниям</w:t>
      </w:r>
      <w:proofErr w:type="gramEnd"/>
      <w:r w:rsidRPr="0029698F">
        <w:rPr>
          <w:rFonts w:eastAsia="Times New Roman"/>
          <w:color w:val="000000"/>
          <w:sz w:val="24"/>
          <w:szCs w:val="24"/>
        </w:rPr>
        <w:t xml:space="preserve"> и к травмам</w:t>
      </w:r>
    </w:p>
    <w:p w:rsidR="0029698F" w:rsidRPr="0029698F" w:rsidRDefault="0029698F" w:rsidP="0029698F">
      <w:pPr>
        <w:shd w:val="clear" w:color="auto" w:fill="FFFFFF"/>
        <w:rPr>
          <w:rFonts w:eastAsia="Times New Roman"/>
          <w:color w:val="000000"/>
          <w:sz w:val="24"/>
          <w:szCs w:val="24"/>
        </w:rPr>
      </w:pPr>
    </w:p>
    <w:p w:rsidR="00256467" w:rsidRPr="0029698F" w:rsidRDefault="00256467" w:rsidP="00256467">
      <w:pPr>
        <w:shd w:val="clear" w:color="auto" w:fill="FFFFFF"/>
        <w:jc w:val="both"/>
        <w:rPr>
          <w:rFonts w:eastAsia="Times New Roman"/>
          <w:b/>
          <w:bCs/>
          <w:color w:val="000000"/>
          <w:sz w:val="24"/>
          <w:szCs w:val="24"/>
        </w:rPr>
      </w:pP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14. За чей счет в организации производится приобретение и обеспечение работников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средствами индивидуальной защи</w:t>
      </w:r>
      <w:r w:rsidRPr="0030444F">
        <w:rPr>
          <w:rFonts w:eastAsia="Times New Roman"/>
          <w:color w:val="000000"/>
          <w:spacing w:val="-1"/>
          <w:sz w:val="24"/>
          <w:szCs w:val="24"/>
          <w:bdr w:val="none" w:sz="0" w:space="0" w:color="auto" w:frame="1"/>
        </w:rPr>
        <w:t>ты?</w:t>
      </w:r>
      <w:r w:rsidRPr="0030444F">
        <w:rPr>
          <w:rFonts w:eastAsia="Times New Roman"/>
          <w:color w:val="000000"/>
          <w:sz w:val="24"/>
          <w:szCs w:val="24"/>
          <w:bdr w:val="none" w:sz="0" w:space="0" w:color="auto" w:frame="1"/>
        </w:rPr>
        <w:t xml:space="preserve">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1.Каждый работник должен сам приобретать необходимые средства индивидуальной защиты</w:t>
      </w:r>
      <w:r w:rsidRPr="0030444F">
        <w:rPr>
          <w:rFonts w:eastAsia="Times New Roman"/>
          <w:color w:val="000000"/>
          <w:sz w:val="24"/>
          <w:szCs w:val="24"/>
          <w:bdr w:val="none" w:sz="0" w:space="0" w:color="auto" w:frame="1"/>
        </w:rPr>
        <w:t xml:space="preserve">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2.Приобретение и обеспечение работников средствами индивидуальной защиты производится за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счет средств профсоюзной организации при условии, что данный работник является членом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профсоюза, в противном случае работник обеспечивает себя самостоятельно</w:t>
      </w:r>
      <w:r w:rsidRPr="0030444F">
        <w:rPr>
          <w:rFonts w:eastAsia="Times New Roman"/>
          <w:color w:val="000000"/>
          <w:sz w:val="24"/>
          <w:szCs w:val="24"/>
          <w:bdr w:val="none" w:sz="0" w:space="0" w:color="auto" w:frame="1"/>
        </w:rPr>
        <w:t xml:space="preserve">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3.Приобретение средств индивидуальной защиты и обеспечение ими работников в соответствии с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требованиями охраны труда производятся за счет средств работодателя</w:t>
      </w:r>
      <w:r w:rsidRPr="0030444F">
        <w:rPr>
          <w:rFonts w:eastAsia="Times New Roman"/>
          <w:color w:val="000000"/>
          <w:sz w:val="24"/>
          <w:szCs w:val="24"/>
          <w:bdr w:val="none" w:sz="0" w:space="0" w:color="auto" w:frame="1"/>
        </w:rPr>
        <w:t xml:space="preserve">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4.Приобретение средств индивидуальной защиты и обеспечение ими работников в соответствии с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требованиями охраны труда производятся за счет средств, выделяемых работодателю из средств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федерального или регионального бюджет</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Вариант 2</w:t>
      </w:r>
      <w:r w:rsidRPr="0030444F">
        <w:rPr>
          <w:rFonts w:eastAsia="Times New Roman"/>
          <w:color w:val="000000"/>
          <w:sz w:val="24"/>
          <w:szCs w:val="24"/>
          <w:bdr w:val="none" w:sz="0" w:space="0" w:color="auto" w:frame="1"/>
        </w:rPr>
        <w:t xml:space="preserve"> </w:t>
      </w:r>
      <w:r w:rsidRPr="0030444F">
        <w:rPr>
          <w:rFonts w:eastAsia="Times New Roman"/>
          <w:color w:val="000000"/>
          <w:sz w:val="24"/>
          <w:szCs w:val="24"/>
        </w:rPr>
        <w:t xml:space="preserve">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Выполните тест. Каждый вопрос содержит только один правильный ответ.</w:t>
      </w:r>
      <w:r w:rsidRPr="0030444F">
        <w:rPr>
          <w:rFonts w:eastAsia="Times New Roman"/>
          <w:color w:val="000000"/>
          <w:sz w:val="24"/>
          <w:szCs w:val="24"/>
          <w:bdr w:val="none" w:sz="0" w:space="0" w:color="auto" w:frame="1"/>
        </w:rPr>
        <w:t xml:space="preserve">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1. Каков порядок проведения первичного инструктажа на рабочем месте?</w:t>
      </w:r>
      <w:r w:rsidRPr="0030444F">
        <w:rPr>
          <w:rFonts w:eastAsia="Times New Roman"/>
          <w:color w:val="000000"/>
          <w:sz w:val="24"/>
          <w:szCs w:val="24"/>
          <w:bdr w:val="none" w:sz="0" w:space="0" w:color="auto" w:frame="1"/>
        </w:rPr>
        <w:t xml:space="preserve"> </w:t>
      </w:r>
    </w:p>
    <w:p w:rsidR="0029698F" w:rsidRDefault="0029698F" w:rsidP="0029698F">
      <w:pPr>
        <w:shd w:val="clear" w:color="auto" w:fill="FFFFFF"/>
        <w:spacing w:line="0" w:lineRule="auto"/>
        <w:textAlignment w:val="baseline"/>
        <w:rPr>
          <w:rFonts w:ascii="ff1" w:eastAsia="Times New Roman" w:hAnsi="ff1"/>
          <w:color w:val="000000"/>
          <w:sz w:val="72"/>
          <w:szCs w:val="72"/>
        </w:rPr>
      </w:pPr>
      <w:r w:rsidRPr="0029698F">
        <w:rPr>
          <w:rFonts w:ascii="ff1" w:eastAsia="Times New Roman" w:hAnsi="ff1"/>
          <w:color w:val="000000"/>
          <w:sz w:val="72"/>
          <w:szCs w:val="72"/>
        </w:rPr>
        <w:t>Вариант 1</w:t>
      </w:r>
      <w:r w:rsidRPr="0029698F">
        <w:rPr>
          <w:rFonts w:ascii="ff2" w:eastAsia="Times New Roman" w:hAnsi="ff2"/>
          <w:color w:val="000000"/>
          <w:sz w:val="72"/>
          <w:szCs w:val="72"/>
          <w:bdr w:val="none" w:sz="0" w:space="0" w:color="auto" w:frame="1"/>
        </w:rPr>
        <w:t xml:space="preserve"> </w:t>
      </w:r>
    </w:p>
    <w:p w:rsidR="0029698F" w:rsidRDefault="0029698F" w:rsidP="0029698F">
      <w:pPr>
        <w:shd w:val="clear" w:color="auto" w:fill="FFFFFF"/>
        <w:spacing w:line="0" w:lineRule="auto"/>
        <w:textAlignment w:val="baseline"/>
        <w:rPr>
          <w:rFonts w:ascii="ff1" w:eastAsia="Times New Roman" w:hAnsi="ff1"/>
          <w:color w:val="000000"/>
          <w:sz w:val="72"/>
          <w:szCs w:val="72"/>
        </w:rPr>
      </w:pPr>
    </w:p>
    <w:p w:rsidR="0029698F" w:rsidRDefault="0029698F" w:rsidP="0029698F">
      <w:pPr>
        <w:shd w:val="clear" w:color="auto" w:fill="FFFFFF"/>
        <w:spacing w:line="0" w:lineRule="auto"/>
        <w:textAlignment w:val="baseline"/>
        <w:rPr>
          <w:rFonts w:ascii="ff1" w:eastAsia="Times New Roman" w:hAnsi="ff1"/>
          <w:color w:val="000000"/>
          <w:sz w:val="72"/>
          <w:szCs w:val="72"/>
        </w:rPr>
      </w:pPr>
    </w:p>
    <w:p w:rsidR="0029698F" w:rsidRDefault="0029698F" w:rsidP="0029698F">
      <w:pPr>
        <w:shd w:val="clear" w:color="auto" w:fill="FFFFFF"/>
        <w:spacing w:line="0" w:lineRule="auto"/>
        <w:textAlignment w:val="baseline"/>
        <w:rPr>
          <w:rFonts w:ascii="ff1" w:eastAsia="Times New Roman" w:hAnsi="ff1"/>
          <w:color w:val="000000"/>
          <w:sz w:val="72"/>
          <w:szCs w:val="72"/>
        </w:rPr>
      </w:pPr>
    </w:p>
    <w:p w:rsidR="0029698F" w:rsidRDefault="0029698F" w:rsidP="0029698F">
      <w:pPr>
        <w:shd w:val="clear" w:color="auto" w:fill="FFFFFF"/>
        <w:spacing w:line="0" w:lineRule="auto"/>
        <w:textAlignment w:val="baseline"/>
        <w:rPr>
          <w:rFonts w:ascii="ff1" w:eastAsia="Times New Roman" w:hAnsi="ff1"/>
          <w:color w:val="000000"/>
          <w:sz w:val="72"/>
          <w:szCs w:val="72"/>
        </w:rPr>
      </w:pPr>
    </w:p>
    <w:p w:rsidR="0029698F" w:rsidRPr="0029698F" w:rsidRDefault="0029698F" w:rsidP="0029698F">
      <w:pPr>
        <w:shd w:val="clear" w:color="auto" w:fill="FFFFFF"/>
        <w:spacing w:line="0" w:lineRule="auto"/>
        <w:textAlignment w:val="baseline"/>
        <w:rPr>
          <w:rFonts w:ascii="ff1" w:eastAsia="Times New Roman" w:hAnsi="ff1"/>
          <w:color w:val="000000"/>
          <w:sz w:val="72"/>
          <w:szCs w:val="72"/>
        </w:rPr>
      </w:pPr>
    </w:p>
    <w:p w:rsidR="0029698F" w:rsidRPr="0029698F" w:rsidRDefault="0029698F" w:rsidP="0029698F">
      <w:pPr>
        <w:shd w:val="clear" w:color="auto" w:fill="FFFFFF"/>
        <w:spacing w:line="0" w:lineRule="auto"/>
        <w:textAlignment w:val="baseline"/>
        <w:rPr>
          <w:rFonts w:ascii="ff1" w:eastAsia="Times New Roman" w:hAnsi="ff1"/>
          <w:color w:val="000000"/>
          <w:sz w:val="72"/>
          <w:szCs w:val="72"/>
        </w:rPr>
      </w:pPr>
      <w:r w:rsidRPr="0029698F">
        <w:rPr>
          <w:rFonts w:ascii="ff1" w:eastAsia="Times New Roman" w:hAnsi="ff1"/>
          <w:color w:val="000000"/>
          <w:sz w:val="72"/>
          <w:szCs w:val="72"/>
        </w:rPr>
        <w:t>Выполните тест. Каждый вопрос содержит только один правильный ответ.</w:t>
      </w:r>
      <w:r w:rsidRPr="0029698F">
        <w:rPr>
          <w:rFonts w:ascii="ff2" w:eastAsia="Times New Roman" w:hAnsi="ff2"/>
          <w:color w:val="000000"/>
          <w:sz w:val="72"/>
          <w:szCs w:val="72"/>
          <w:bdr w:val="none" w:sz="0" w:space="0" w:color="auto" w:frame="1"/>
        </w:rPr>
        <w:t xml:space="preserve"> </w:t>
      </w:r>
    </w:p>
    <w:p w:rsidR="00256467" w:rsidRPr="0029698F" w:rsidRDefault="0029698F" w:rsidP="0029698F">
      <w:pPr>
        <w:shd w:val="clear" w:color="auto" w:fill="FFFFFF"/>
        <w:spacing w:line="0" w:lineRule="auto"/>
        <w:textAlignment w:val="baseline"/>
        <w:rPr>
          <w:rFonts w:ascii="ff1" w:eastAsia="Times New Roman" w:hAnsi="ff1"/>
          <w:color w:val="000000"/>
          <w:sz w:val="72"/>
          <w:szCs w:val="72"/>
        </w:rPr>
      </w:pPr>
      <w:r w:rsidRPr="0029698F">
        <w:rPr>
          <w:rFonts w:ascii="ff1" w:eastAsia="Times New Roman" w:hAnsi="ff1"/>
          <w:color w:val="000000"/>
          <w:sz w:val="72"/>
          <w:szCs w:val="72"/>
        </w:rPr>
        <w:t>1. Кто осущес</w:t>
      </w:r>
      <w:r>
        <w:rPr>
          <w:rFonts w:ascii="ff1" w:eastAsia="Times New Roman" w:hAnsi="ff1"/>
          <w:color w:val="000000"/>
          <w:sz w:val="72"/>
          <w:szCs w:val="72"/>
        </w:rPr>
        <w:t>твляет управление охраной труда</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10.Кто из нижеперечисленных лиц не входит в комиссию по расследованию производственного </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травматизма</w:t>
      </w:r>
    </w:p>
    <w:p w:rsidR="00256467" w:rsidRPr="0030444F" w:rsidRDefault="00256467" w:rsidP="00256467">
      <w:pPr>
        <w:shd w:val="clear" w:color="auto" w:fill="FFFFFF"/>
        <w:spacing w:line="0" w:lineRule="auto"/>
        <w:textAlignment w:val="baseline"/>
        <w:rPr>
          <w:rFonts w:eastAsia="Times New Roman"/>
          <w:color w:val="000000"/>
          <w:sz w:val="24"/>
          <w:szCs w:val="24"/>
        </w:rPr>
      </w:pPr>
      <w:r w:rsidRPr="0030444F">
        <w:rPr>
          <w:rFonts w:eastAsia="Times New Roman"/>
          <w:color w:val="000000"/>
          <w:sz w:val="24"/>
          <w:szCs w:val="24"/>
        </w:rPr>
        <w:t xml:space="preserve">не достигших 18 ле19. </w:t>
      </w:r>
      <w:r w:rsidRPr="0030444F">
        <w:rPr>
          <w:rFonts w:eastAsia="Times New Roman"/>
          <w:color w:val="000000"/>
          <w:sz w:val="24"/>
          <w:szCs w:val="24"/>
          <w:bdr w:val="none" w:sz="0" w:space="0" w:color="auto" w:frame="1"/>
        </w:rPr>
        <w:t>Несчастные</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случаи</w:t>
      </w:r>
      <w:r w:rsidRPr="0030444F">
        <w:rPr>
          <w:rFonts w:eastAsia="Times New Roman"/>
          <w:color w:val="000000"/>
          <w:sz w:val="24"/>
          <w:szCs w:val="24"/>
        </w:rPr>
        <w:t xml:space="preserve"> </w:t>
      </w:r>
      <w:r w:rsidRPr="0030444F">
        <w:rPr>
          <w:rFonts w:eastAsia="Times New Roman"/>
          <w:color w:val="000000"/>
          <w:spacing w:val="3"/>
          <w:sz w:val="24"/>
          <w:szCs w:val="24"/>
          <w:bdr w:val="none" w:sz="0" w:space="0" w:color="auto" w:frame="1"/>
        </w:rPr>
        <w:t>на</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производстве</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это</w:t>
      </w:r>
      <w:r w:rsidRPr="0030444F">
        <w:rPr>
          <w:rFonts w:eastAsia="Times New Roman"/>
          <w:color w:val="000000"/>
          <w:sz w:val="24"/>
          <w:szCs w:val="24"/>
        </w:rPr>
        <w:t xml:space="preserve"> </w:t>
      </w:r>
      <w:r w:rsidRPr="0030444F">
        <w:rPr>
          <w:rFonts w:eastAsia="Times New Roman"/>
          <w:color w:val="000000"/>
          <w:sz w:val="24"/>
          <w:szCs w:val="24"/>
          <w:bdr w:val="none" w:sz="0" w:space="0" w:color="auto" w:frame="1"/>
        </w:rPr>
        <w:t xml:space="preserve">случаи </w:t>
      </w:r>
    </w:p>
    <w:p w:rsidR="00256467" w:rsidRPr="00CF7159" w:rsidRDefault="00256467" w:rsidP="00256467">
      <w:pPr>
        <w:shd w:val="clear" w:color="auto" w:fill="FFFFFF"/>
        <w:jc w:val="both"/>
        <w:rPr>
          <w:rFonts w:eastAsia="Times New Roman"/>
          <w:b/>
          <w:bCs/>
          <w:color w:val="000000"/>
          <w:sz w:val="24"/>
          <w:szCs w:val="24"/>
        </w:rPr>
      </w:pPr>
      <w:r w:rsidRPr="00CF7159">
        <w:rPr>
          <w:b/>
          <w:sz w:val="24"/>
          <w:szCs w:val="24"/>
        </w:rPr>
        <w:t xml:space="preserve">6.2. </w:t>
      </w:r>
      <w:r w:rsidRPr="00CF7159">
        <w:rPr>
          <w:rFonts w:eastAsia="Times New Roman"/>
          <w:b/>
          <w:bCs/>
          <w:color w:val="000000"/>
          <w:sz w:val="24"/>
          <w:szCs w:val="24"/>
        </w:rPr>
        <w:t xml:space="preserve">Задания для текущего контроля </w:t>
      </w:r>
    </w:p>
    <w:p w:rsidR="00256467" w:rsidRPr="00B446CF" w:rsidRDefault="00256467" w:rsidP="00256467">
      <w:pPr>
        <w:shd w:val="clear" w:color="auto" w:fill="FFFFFF"/>
        <w:jc w:val="both"/>
        <w:rPr>
          <w:rFonts w:eastAsia="Times New Roman"/>
          <w:b/>
          <w:bCs/>
          <w:color w:val="000000"/>
          <w:sz w:val="24"/>
          <w:szCs w:val="24"/>
        </w:rPr>
      </w:pPr>
      <w:r w:rsidRPr="00B446CF">
        <w:rPr>
          <w:rFonts w:eastAsia="Times New Roman"/>
          <w:b/>
          <w:bCs/>
          <w:color w:val="000000"/>
          <w:sz w:val="24"/>
          <w:szCs w:val="24"/>
        </w:rPr>
        <w:t xml:space="preserve">Задание № 2 </w:t>
      </w:r>
    </w:p>
    <w:p w:rsidR="00256467" w:rsidRPr="00357303" w:rsidRDefault="00256467" w:rsidP="00256467">
      <w:pPr>
        <w:pStyle w:val="31"/>
        <w:ind w:left="0"/>
        <w:rPr>
          <w:rFonts w:eastAsia="Times New Roman"/>
          <w:b/>
          <w:bCs/>
          <w:sz w:val="24"/>
          <w:szCs w:val="24"/>
        </w:rPr>
      </w:pPr>
      <w:r>
        <w:rPr>
          <w:b/>
          <w:bCs/>
          <w:sz w:val="24"/>
          <w:szCs w:val="24"/>
        </w:rPr>
        <w:t xml:space="preserve">Перечень вопросов </w:t>
      </w:r>
      <w:r w:rsidRPr="00357303">
        <w:rPr>
          <w:b/>
          <w:bCs/>
          <w:sz w:val="24"/>
          <w:szCs w:val="24"/>
        </w:rPr>
        <w:t>для контрольной работы</w:t>
      </w:r>
    </w:p>
    <w:p w:rsidR="0029698F" w:rsidRPr="0029698F" w:rsidRDefault="0029698F" w:rsidP="00256467">
      <w:pPr>
        <w:ind w:firstLine="540"/>
        <w:rPr>
          <w:sz w:val="24"/>
          <w:szCs w:val="24"/>
        </w:rPr>
      </w:pPr>
      <w:r w:rsidRPr="0029698F">
        <w:rPr>
          <w:sz w:val="24"/>
          <w:szCs w:val="24"/>
        </w:rPr>
        <w:t xml:space="preserve">1.Кто осуществляет управление охраной труда. </w:t>
      </w:r>
    </w:p>
    <w:p w:rsidR="0029698F" w:rsidRPr="0029698F" w:rsidRDefault="0029698F" w:rsidP="00256467">
      <w:pPr>
        <w:ind w:firstLine="540"/>
        <w:rPr>
          <w:sz w:val="24"/>
          <w:szCs w:val="24"/>
        </w:rPr>
      </w:pPr>
      <w:r w:rsidRPr="0029698F">
        <w:rPr>
          <w:sz w:val="24"/>
          <w:szCs w:val="24"/>
        </w:rPr>
        <w:t xml:space="preserve">2.Обязан ли работодатель обеспечивать требования законодательства об охране труда на каждом рабочем месте. </w:t>
      </w:r>
    </w:p>
    <w:p w:rsidR="0029698F" w:rsidRPr="0029698F" w:rsidRDefault="0029698F" w:rsidP="00256467">
      <w:pPr>
        <w:ind w:firstLine="540"/>
        <w:rPr>
          <w:sz w:val="24"/>
          <w:szCs w:val="24"/>
        </w:rPr>
      </w:pPr>
      <w:r w:rsidRPr="0029698F">
        <w:rPr>
          <w:sz w:val="24"/>
          <w:szCs w:val="24"/>
        </w:rPr>
        <w:t xml:space="preserve">3.Кто несет ответственность за состояние условий труда на предприятии: </w:t>
      </w:r>
    </w:p>
    <w:p w:rsidR="0029698F" w:rsidRPr="0029698F" w:rsidRDefault="0029698F" w:rsidP="00256467">
      <w:pPr>
        <w:ind w:firstLine="540"/>
        <w:rPr>
          <w:sz w:val="24"/>
          <w:szCs w:val="24"/>
        </w:rPr>
      </w:pPr>
      <w:r w:rsidRPr="0029698F">
        <w:rPr>
          <w:sz w:val="24"/>
          <w:szCs w:val="24"/>
        </w:rPr>
        <w:t>4.Какой орган имеет право осуществлять государственный надзор и контроль за соблюдением законодательства о труде и охране труда.</w:t>
      </w:r>
    </w:p>
    <w:p w:rsidR="0029698F" w:rsidRPr="0029698F" w:rsidRDefault="0029698F" w:rsidP="00256467">
      <w:pPr>
        <w:ind w:firstLine="540"/>
        <w:rPr>
          <w:sz w:val="24"/>
          <w:szCs w:val="24"/>
        </w:rPr>
      </w:pPr>
      <w:r w:rsidRPr="0029698F">
        <w:rPr>
          <w:sz w:val="24"/>
          <w:szCs w:val="24"/>
        </w:rPr>
        <w:t xml:space="preserve"> 5.Какая предельно допустимая нагрузка при подъеме и перемещению тяжестей вручную при чередовании с другой работой (до 2 раз в час) установлена для женщин. </w:t>
      </w:r>
    </w:p>
    <w:p w:rsidR="0029698F" w:rsidRPr="0029698F" w:rsidRDefault="0029698F" w:rsidP="00256467">
      <w:pPr>
        <w:ind w:firstLine="540"/>
        <w:rPr>
          <w:sz w:val="24"/>
          <w:szCs w:val="24"/>
        </w:rPr>
      </w:pPr>
      <w:r w:rsidRPr="0029698F">
        <w:rPr>
          <w:sz w:val="24"/>
          <w:szCs w:val="24"/>
        </w:rPr>
        <w:t xml:space="preserve">6.На каких работах запрещается применение труда </w:t>
      </w:r>
      <w:proofErr w:type="gramStart"/>
      <w:r w:rsidRPr="0029698F">
        <w:rPr>
          <w:sz w:val="24"/>
          <w:szCs w:val="24"/>
        </w:rPr>
        <w:t>женщин .</w:t>
      </w:r>
      <w:proofErr w:type="gramEnd"/>
      <w:r w:rsidRPr="0029698F">
        <w:rPr>
          <w:sz w:val="24"/>
          <w:szCs w:val="24"/>
        </w:rPr>
        <w:t xml:space="preserve"> </w:t>
      </w:r>
    </w:p>
    <w:p w:rsidR="0029698F" w:rsidRPr="0029698F" w:rsidRDefault="0029698F" w:rsidP="00256467">
      <w:pPr>
        <w:ind w:firstLine="540"/>
        <w:rPr>
          <w:sz w:val="24"/>
          <w:szCs w:val="24"/>
        </w:rPr>
      </w:pPr>
      <w:r w:rsidRPr="0029698F">
        <w:rPr>
          <w:sz w:val="24"/>
          <w:szCs w:val="24"/>
        </w:rPr>
        <w:t xml:space="preserve">7.Сколько времени могут находиться на рабочих местах в течение дня обучающиеся среднего профессионального образования во время прохождения ими производственной практики или проведения работ по договору. </w:t>
      </w:r>
    </w:p>
    <w:p w:rsidR="00256467" w:rsidRPr="0029698F" w:rsidRDefault="0029698F" w:rsidP="00256467">
      <w:pPr>
        <w:ind w:firstLine="540"/>
        <w:rPr>
          <w:b/>
          <w:bCs/>
          <w:sz w:val="24"/>
          <w:szCs w:val="24"/>
        </w:rPr>
      </w:pPr>
      <w:r w:rsidRPr="0029698F">
        <w:rPr>
          <w:sz w:val="24"/>
          <w:szCs w:val="24"/>
        </w:rPr>
        <w:t>8.Кто является ответственным за обеспечение работников спецодеждой, спецобувью и другими средствами индивидуальной защиты работающих.</w:t>
      </w:r>
    </w:p>
    <w:p w:rsidR="00256467" w:rsidRPr="00B446CF" w:rsidRDefault="00256467" w:rsidP="00256467">
      <w:pPr>
        <w:shd w:val="clear" w:color="auto" w:fill="FFFFFF"/>
        <w:jc w:val="both"/>
        <w:rPr>
          <w:rFonts w:eastAsia="Times New Roman"/>
          <w:b/>
          <w:bCs/>
          <w:color w:val="000000"/>
          <w:sz w:val="24"/>
          <w:szCs w:val="24"/>
        </w:rPr>
      </w:pPr>
      <w:bookmarkStart w:id="3" w:name="_Hlk189078583"/>
      <w:r w:rsidRPr="00B446CF">
        <w:rPr>
          <w:rFonts w:eastAsia="Times New Roman"/>
          <w:b/>
          <w:bCs/>
          <w:color w:val="000000"/>
          <w:sz w:val="24"/>
          <w:szCs w:val="24"/>
        </w:rPr>
        <w:t>Задание № 3</w:t>
      </w:r>
      <w:bookmarkEnd w:id="3"/>
    </w:p>
    <w:p w:rsidR="00256467" w:rsidRDefault="00256467" w:rsidP="00256467">
      <w:pPr>
        <w:shd w:val="clear" w:color="auto" w:fill="FFFFFF"/>
        <w:spacing w:line="384" w:lineRule="atLeast"/>
        <w:rPr>
          <w:rFonts w:eastAsia="Times New Roman"/>
          <w:b/>
          <w:bCs/>
          <w:color w:val="444444"/>
          <w:sz w:val="24"/>
          <w:szCs w:val="24"/>
          <w:bdr w:val="none" w:sz="0" w:space="0" w:color="auto" w:frame="1"/>
          <w:shd w:val="clear" w:color="auto" w:fill="FFFFFF"/>
        </w:rPr>
      </w:pPr>
      <w:r w:rsidRPr="00636435">
        <w:rPr>
          <w:rFonts w:eastAsia="Times New Roman"/>
          <w:b/>
          <w:bCs/>
          <w:color w:val="444444"/>
          <w:sz w:val="24"/>
          <w:szCs w:val="24"/>
          <w:bdr w:val="none" w:sz="0" w:space="0" w:color="auto" w:frame="1"/>
          <w:shd w:val="clear" w:color="auto" w:fill="FFFFFF"/>
        </w:rPr>
        <w:t>Эссе «Труд должен быть безопасным»</w:t>
      </w:r>
    </w:p>
    <w:p w:rsidR="00256467" w:rsidRDefault="00256467" w:rsidP="00256467">
      <w:pPr>
        <w:shd w:val="clear" w:color="auto" w:fill="FFFFFF"/>
        <w:spacing w:line="384" w:lineRule="atLeast"/>
        <w:rPr>
          <w:rFonts w:eastAsia="Times New Roman"/>
          <w:b/>
          <w:bCs/>
          <w:color w:val="444444"/>
          <w:sz w:val="24"/>
          <w:szCs w:val="24"/>
          <w:bdr w:val="none" w:sz="0" w:space="0" w:color="auto" w:frame="1"/>
          <w:shd w:val="clear" w:color="auto" w:fill="FFFFFF"/>
        </w:rPr>
      </w:pPr>
    </w:p>
    <w:p w:rsidR="00256467" w:rsidRPr="00B446CF" w:rsidRDefault="00256467" w:rsidP="00256467">
      <w:pPr>
        <w:shd w:val="clear" w:color="auto" w:fill="FFFFFF"/>
        <w:spacing w:line="384" w:lineRule="atLeast"/>
        <w:rPr>
          <w:rFonts w:eastAsia="Times New Roman"/>
          <w:b/>
          <w:bCs/>
          <w:color w:val="000000" w:themeColor="text1"/>
          <w:sz w:val="24"/>
          <w:szCs w:val="24"/>
          <w:bdr w:val="none" w:sz="0" w:space="0" w:color="auto" w:frame="1"/>
          <w:shd w:val="clear" w:color="auto" w:fill="FFFFFF"/>
        </w:rPr>
      </w:pPr>
      <w:r w:rsidRPr="00B446CF">
        <w:rPr>
          <w:rFonts w:eastAsia="Times New Roman"/>
          <w:b/>
          <w:bCs/>
          <w:color w:val="000000" w:themeColor="text1"/>
          <w:sz w:val="24"/>
          <w:szCs w:val="24"/>
          <w:bdr w:val="none" w:sz="0" w:space="0" w:color="auto" w:frame="1"/>
          <w:shd w:val="clear" w:color="auto" w:fill="FFFFFF"/>
        </w:rPr>
        <w:t>Задание № 4</w:t>
      </w:r>
    </w:p>
    <w:p w:rsidR="00256467" w:rsidRPr="00B446CF" w:rsidRDefault="00256467" w:rsidP="00256467">
      <w:pPr>
        <w:shd w:val="clear" w:color="auto" w:fill="F5F5F5"/>
        <w:spacing w:before="150" w:after="240"/>
        <w:outlineLvl w:val="0"/>
        <w:rPr>
          <w:rFonts w:eastAsia="Times New Roman"/>
          <w:b/>
          <w:bCs/>
          <w:color w:val="181818"/>
          <w:kern w:val="36"/>
          <w:sz w:val="24"/>
          <w:szCs w:val="24"/>
        </w:rPr>
      </w:pPr>
      <w:r w:rsidRPr="00B446CF">
        <w:rPr>
          <w:rFonts w:eastAsia="Times New Roman"/>
          <w:bCs/>
          <w:color w:val="181818"/>
          <w:kern w:val="36"/>
          <w:sz w:val="24"/>
          <w:szCs w:val="24"/>
        </w:rPr>
        <w:t xml:space="preserve">Эссе на тему </w:t>
      </w:r>
      <w:r w:rsidRPr="00B446CF">
        <w:rPr>
          <w:rFonts w:eastAsia="Times New Roman"/>
          <w:b/>
          <w:bCs/>
          <w:color w:val="181818"/>
          <w:kern w:val="36"/>
          <w:sz w:val="24"/>
          <w:szCs w:val="24"/>
        </w:rPr>
        <w:t>"Состояние охраны труда на российских предприятиях</w:t>
      </w:r>
      <w:r w:rsidR="0029698F">
        <w:rPr>
          <w:rFonts w:eastAsia="Times New Roman"/>
          <w:b/>
          <w:bCs/>
          <w:color w:val="181818"/>
          <w:kern w:val="36"/>
          <w:sz w:val="24"/>
          <w:szCs w:val="24"/>
        </w:rPr>
        <w:t xml:space="preserve"> общественного питания</w:t>
      </w:r>
      <w:r w:rsidRPr="00B446CF">
        <w:rPr>
          <w:rFonts w:eastAsia="Times New Roman"/>
          <w:b/>
          <w:bCs/>
          <w:color w:val="181818"/>
          <w:kern w:val="36"/>
          <w:sz w:val="24"/>
          <w:szCs w:val="24"/>
        </w:rPr>
        <w:t xml:space="preserve"> в настоящее время"</w:t>
      </w:r>
    </w:p>
    <w:p w:rsidR="00256467" w:rsidRPr="00B446CF" w:rsidRDefault="00256467" w:rsidP="00256467">
      <w:pPr>
        <w:shd w:val="clear" w:color="auto" w:fill="FFFFFF"/>
        <w:jc w:val="both"/>
        <w:rPr>
          <w:rFonts w:eastAsia="Times New Roman"/>
          <w:b/>
          <w:bCs/>
          <w:color w:val="000000"/>
          <w:sz w:val="24"/>
          <w:szCs w:val="24"/>
        </w:rPr>
      </w:pPr>
      <w:r w:rsidRPr="00B446CF">
        <w:rPr>
          <w:rFonts w:eastAsia="Times New Roman"/>
          <w:b/>
          <w:bCs/>
          <w:color w:val="000000"/>
          <w:sz w:val="24"/>
          <w:szCs w:val="24"/>
        </w:rPr>
        <w:t>Задание № 5</w:t>
      </w:r>
    </w:p>
    <w:p w:rsidR="00256467" w:rsidRDefault="00256467" w:rsidP="00256467">
      <w:pPr>
        <w:shd w:val="clear" w:color="auto" w:fill="FFFFFF"/>
        <w:jc w:val="both"/>
        <w:rPr>
          <w:rFonts w:eastAsia="Times New Roman"/>
          <w:bCs/>
          <w:color w:val="000000"/>
          <w:sz w:val="24"/>
          <w:szCs w:val="24"/>
        </w:rPr>
      </w:pP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Практическое занятие № 1</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«Оформление нормативно-технических документов,</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lastRenderedPageBreak/>
        <w:t>в соответствии с действующими Федеральными Законами</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в области охраны труда»</w:t>
      </w:r>
    </w:p>
    <w:p w:rsidR="00256467" w:rsidRPr="00B446CF" w:rsidRDefault="00256467" w:rsidP="00256467">
      <w:pPr>
        <w:shd w:val="clear" w:color="auto" w:fill="FFFFFF"/>
        <w:spacing w:line="384" w:lineRule="atLeast"/>
        <w:ind w:firstLine="284"/>
        <w:rPr>
          <w:rFonts w:eastAsia="Times New Roman"/>
          <w:sz w:val="24"/>
          <w:szCs w:val="24"/>
        </w:rPr>
      </w:pPr>
      <w:r w:rsidRPr="00B446CF">
        <w:rPr>
          <w:rFonts w:eastAsia="Times New Roman"/>
          <w:b/>
          <w:bCs/>
          <w:sz w:val="24"/>
          <w:szCs w:val="24"/>
          <w:bdr w:val="none" w:sz="0" w:space="0" w:color="auto" w:frame="1"/>
        </w:rPr>
        <w:t>Цель: </w:t>
      </w:r>
      <w:r w:rsidRPr="00B446CF">
        <w:rPr>
          <w:rFonts w:eastAsia="Times New Roman"/>
          <w:sz w:val="24"/>
          <w:szCs w:val="24"/>
          <w:bdr w:val="none" w:sz="0" w:space="0" w:color="auto" w:frame="1"/>
        </w:rPr>
        <w:t>сформировать умения</w:t>
      </w:r>
      <w:r w:rsidRPr="00B446CF">
        <w:rPr>
          <w:rFonts w:eastAsia="Times New Roman"/>
          <w:color w:val="000000"/>
          <w:sz w:val="24"/>
          <w:szCs w:val="24"/>
          <w:bdr w:val="none" w:sz="0" w:space="0" w:color="auto" w:frame="1"/>
        </w:rPr>
        <w:t> по оформлению нормативно-технических документов на основе полученных теоретических знаний.</w:t>
      </w:r>
    </w:p>
    <w:p w:rsidR="00256467" w:rsidRPr="00B446CF" w:rsidRDefault="00256467" w:rsidP="00256467">
      <w:pPr>
        <w:shd w:val="clear" w:color="auto" w:fill="FFFFFF"/>
        <w:spacing w:line="384" w:lineRule="atLeast"/>
        <w:ind w:firstLine="284"/>
        <w:rPr>
          <w:rFonts w:eastAsia="Times New Roman"/>
          <w:sz w:val="24"/>
          <w:szCs w:val="24"/>
        </w:rPr>
      </w:pPr>
      <w:r w:rsidRPr="00B446CF">
        <w:rPr>
          <w:rFonts w:eastAsia="Times New Roman"/>
          <w:b/>
          <w:bCs/>
          <w:sz w:val="24"/>
          <w:szCs w:val="24"/>
          <w:bdr w:val="none" w:sz="0" w:space="0" w:color="auto" w:frame="1"/>
        </w:rPr>
        <w:t>Оборудование, принадлежности, учебные материалы: </w:t>
      </w:r>
      <w:r w:rsidRPr="00B446CF">
        <w:rPr>
          <w:rFonts w:eastAsia="Times New Roman"/>
          <w:sz w:val="24"/>
          <w:szCs w:val="24"/>
          <w:bdr w:val="none" w:sz="0" w:space="0" w:color="auto" w:frame="1"/>
        </w:rPr>
        <w:t>информационный лист, тетрадь, ручка</w:t>
      </w:r>
    </w:p>
    <w:p w:rsidR="00256467" w:rsidRPr="00B446CF" w:rsidRDefault="00256467" w:rsidP="00256467">
      <w:pPr>
        <w:shd w:val="clear" w:color="auto" w:fill="FFFFFF"/>
        <w:spacing w:line="384" w:lineRule="atLeast"/>
        <w:ind w:firstLine="284"/>
        <w:jc w:val="center"/>
        <w:rPr>
          <w:rFonts w:eastAsia="Times New Roman"/>
          <w:sz w:val="24"/>
          <w:szCs w:val="24"/>
        </w:rPr>
      </w:pPr>
      <w:r w:rsidRPr="00B446CF">
        <w:rPr>
          <w:rFonts w:eastAsia="Times New Roman"/>
          <w:b/>
          <w:bCs/>
          <w:sz w:val="24"/>
          <w:szCs w:val="24"/>
          <w:bdr w:val="none" w:sz="0" w:space="0" w:color="auto" w:frame="1"/>
        </w:rPr>
        <w:t>Указания к работе:</w:t>
      </w:r>
    </w:p>
    <w:p w:rsidR="00256467" w:rsidRPr="00B446CF" w:rsidRDefault="00256467" w:rsidP="00256467">
      <w:pPr>
        <w:shd w:val="clear" w:color="auto" w:fill="FFFFFF"/>
        <w:spacing w:line="384" w:lineRule="atLeast"/>
        <w:ind w:firstLine="284"/>
        <w:rPr>
          <w:rFonts w:eastAsia="Times New Roman"/>
          <w:sz w:val="24"/>
          <w:szCs w:val="24"/>
        </w:rPr>
      </w:pPr>
      <w:r w:rsidRPr="00B446CF">
        <w:rPr>
          <w:rFonts w:eastAsia="Times New Roman"/>
          <w:sz w:val="24"/>
          <w:szCs w:val="24"/>
          <w:bdr w:val="none" w:sz="0" w:space="0" w:color="auto" w:frame="1"/>
        </w:rPr>
        <w:t>         Прочитав предлагаемый материал, проанализируйте его и выполните практическое задание.</w:t>
      </w:r>
    </w:p>
    <w:p w:rsidR="00256467" w:rsidRPr="00B446CF" w:rsidRDefault="00256467" w:rsidP="00256467">
      <w:pPr>
        <w:shd w:val="clear" w:color="auto" w:fill="FFFFFF"/>
        <w:spacing w:line="384" w:lineRule="atLeast"/>
        <w:ind w:firstLine="284"/>
        <w:rPr>
          <w:rFonts w:eastAsia="Times New Roman"/>
          <w:sz w:val="24"/>
          <w:szCs w:val="24"/>
        </w:rPr>
      </w:pPr>
      <w:r w:rsidRPr="00B446CF">
        <w:rPr>
          <w:rFonts w:eastAsia="Times New Roman"/>
          <w:sz w:val="24"/>
          <w:szCs w:val="24"/>
          <w:bdr w:val="none" w:sz="0" w:space="0" w:color="auto" w:frame="1"/>
        </w:rPr>
        <w:t>         Задание выполняйте в строгой последовательности, ответы записывайте в тетрадь для практических работ.</w:t>
      </w:r>
    </w:p>
    <w:p w:rsidR="00256467" w:rsidRPr="00B446CF" w:rsidRDefault="00256467" w:rsidP="00256467">
      <w:pPr>
        <w:shd w:val="clear" w:color="auto" w:fill="FFFFFF"/>
        <w:spacing w:before="240" w:after="480" w:line="384" w:lineRule="atLeast"/>
        <w:rPr>
          <w:rFonts w:eastAsia="Times New Roman"/>
          <w:sz w:val="24"/>
          <w:szCs w:val="24"/>
        </w:rPr>
      </w:pPr>
      <w:r w:rsidRPr="00B446CF">
        <w:rPr>
          <w:rFonts w:eastAsia="Times New Roman"/>
          <w:sz w:val="24"/>
          <w:szCs w:val="24"/>
        </w:rPr>
        <w:t> </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Ход работы:</w:t>
      </w:r>
    </w:p>
    <w:p w:rsidR="00256467" w:rsidRPr="00B446CF" w:rsidRDefault="00256467" w:rsidP="00256467">
      <w:pPr>
        <w:shd w:val="clear" w:color="auto" w:fill="FFFFFF"/>
        <w:spacing w:line="384" w:lineRule="atLeast"/>
        <w:jc w:val="both"/>
        <w:rPr>
          <w:rFonts w:eastAsia="Times New Roman"/>
          <w:sz w:val="24"/>
          <w:szCs w:val="24"/>
        </w:rPr>
      </w:pPr>
      <w:r w:rsidRPr="00B446CF">
        <w:rPr>
          <w:rFonts w:eastAsia="Times New Roman"/>
          <w:b/>
          <w:bCs/>
          <w:sz w:val="24"/>
          <w:szCs w:val="24"/>
          <w:bdr w:val="none" w:sz="0" w:space="0" w:color="auto" w:frame="1"/>
        </w:rPr>
        <w:t>Задание № 1:</w:t>
      </w:r>
    </w:p>
    <w:p w:rsidR="00256467" w:rsidRPr="00B446CF" w:rsidRDefault="00256467" w:rsidP="00256467">
      <w:pPr>
        <w:shd w:val="clear" w:color="auto" w:fill="FFFFFF"/>
        <w:spacing w:line="384" w:lineRule="atLeast"/>
        <w:ind w:firstLine="360"/>
        <w:jc w:val="both"/>
        <w:rPr>
          <w:rFonts w:eastAsia="Times New Roman"/>
          <w:sz w:val="24"/>
          <w:szCs w:val="24"/>
        </w:rPr>
      </w:pPr>
      <w:r w:rsidRPr="00B446CF">
        <w:rPr>
          <w:rFonts w:eastAsia="Times New Roman"/>
          <w:sz w:val="24"/>
          <w:szCs w:val="24"/>
          <w:bdr w:val="none" w:sz="0" w:space="0" w:color="auto" w:frame="1"/>
        </w:rPr>
        <w:t xml:space="preserve">Внимательно изучите приложение №1 на стр. 281-283; приложение №2 на стр. 284-288 </w:t>
      </w:r>
      <w:proofErr w:type="gramStart"/>
      <w:r w:rsidRPr="00B446CF">
        <w:rPr>
          <w:rFonts w:eastAsia="Times New Roman"/>
          <w:sz w:val="24"/>
          <w:szCs w:val="24"/>
          <w:bdr w:val="none" w:sz="0" w:space="0" w:color="auto" w:frame="1"/>
        </w:rPr>
        <w:t>учебника  и</w:t>
      </w:r>
      <w:proofErr w:type="gramEnd"/>
      <w:r w:rsidRPr="00B446CF">
        <w:rPr>
          <w:rFonts w:eastAsia="Times New Roman"/>
          <w:sz w:val="24"/>
          <w:szCs w:val="24"/>
          <w:bdr w:val="none" w:sz="0" w:space="0" w:color="auto" w:frame="1"/>
        </w:rPr>
        <w:t xml:space="preserve"> дайте ответы  на вопросы:</w:t>
      </w:r>
    </w:p>
    <w:p w:rsidR="00256467" w:rsidRPr="00B446CF" w:rsidRDefault="00256467" w:rsidP="00256467">
      <w:pPr>
        <w:shd w:val="clear" w:color="auto" w:fill="FFFFFF"/>
        <w:spacing w:line="384" w:lineRule="atLeast"/>
        <w:jc w:val="both"/>
        <w:rPr>
          <w:rFonts w:eastAsia="Times New Roman"/>
          <w:sz w:val="24"/>
          <w:szCs w:val="24"/>
        </w:rPr>
      </w:pPr>
      <w:r w:rsidRPr="00B446CF">
        <w:rPr>
          <w:rFonts w:eastAsia="Times New Roman"/>
          <w:sz w:val="24"/>
          <w:szCs w:val="24"/>
          <w:bdr w:val="none" w:sz="0" w:space="0" w:color="auto" w:frame="1"/>
        </w:rPr>
        <w:t>1Как называется документ по охране труда, согласно изучаемой профессии? Кем и когда утвержден, сфера применения? (прил.№1)</w:t>
      </w:r>
    </w:p>
    <w:p w:rsidR="00256467" w:rsidRPr="00B446CF" w:rsidRDefault="00256467" w:rsidP="00256467">
      <w:pPr>
        <w:shd w:val="clear" w:color="auto" w:fill="FFFFFF"/>
        <w:spacing w:line="384" w:lineRule="atLeast"/>
        <w:jc w:val="both"/>
        <w:rPr>
          <w:rFonts w:eastAsia="Times New Roman"/>
          <w:sz w:val="24"/>
          <w:szCs w:val="24"/>
        </w:rPr>
      </w:pPr>
      <w:r w:rsidRPr="00B446CF">
        <w:rPr>
          <w:rFonts w:eastAsia="Times New Roman"/>
          <w:sz w:val="24"/>
          <w:szCs w:val="24"/>
          <w:bdr w:val="none" w:sz="0" w:space="0" w:color="auto" w:frame="1"/>
        </w:rPr>
        <w:t>      2)Как называется нормативный акт по охране труда и видам производств и работ, согласно изучаемой профессии? Кем и когда утвержден, сфера применения?</w:t>
      </w:r>
    </w:p>
    <w:p w:rsidR="00256467" w:rsidRPr="00B446CF" w:rsidRDefault="00256467" w:rsidP="00256467">
      <w:pPr>
        <w:shd w:val="clear" w:color="auto" w:fill="FFFFFF"/>
        <w:spacing w:line="384" w:lineRule="atLeast"/>
        <w:jc w:val="both"/>
        <w:rPr>
          <w:rFonts w:eastAsia="Times New Roman"/>
          <w:sz w:val="24"/>
          <w:szCs w:val="24"/>
        </w:rPr>
      </w:pPr>
      <w:r w:rsidRPr="00B446CF">
        <w:rPr>
          <w:rFonts w:eastAsia="Times New Roman"/>
          <w:sz w:val="24"/>
          <w:szCs w:val="24"/>
          <w:bdr w:val="none" w:sz="0" w:space="0" w:color="auto" w:frame="1"/>
        </w:rPr>
        <w:t>(прил. №2)</w:t>
      </w:r>
    </w:p>
    <w:p w:rsidR="00256467" w:rsidRPr="00B446CF" w:rsidRDefault="00256467" w:rsidP="00256467">
      <w:pPr>
        <w:shd w:val="clear" w:color="auto" w:fill="FFFFFF"/>
        <w:spacing w:line="384" w:lineRule="atLeast"/>
        <w:jc w:val="both"/>
        <w:rPr>
          <w:rFonts w:eastAsia="Times New Roman"/>
          <w:sz w:val="24"/>
          <w:szCs w:val="24"/>
        </w:rPr>
      </w:pPr>
      <w:r w:rsidRPr="00B446CF">
        <w:rPr>
          <w:rFonts w:eastAsia="Times New Roman"/>
          <w:sz w:val="24"/>
          <w:szCs w:val="24"/>
          <w:bdr w:val="none" w:sz="0" w:space="0" w:color="auto" w:frame="1"/>
        </w:rPr>
        <w:t> </w:t>
      </w:r>
    </w:p>
    <w:p w:rsidR="00256467" w:rsidRPr="00B446CF" w:rsidRDefault="00256467" w:rsidP="00256467">
      <w:pPr>
        <w:shd w:val="clear" w:color="auto" w:fill="FFFFFF"/>
        <w:spacing w:line="384" w:lineRule="atLeast"/>
        <w:jc w:val="both"/>
        <w:rPr>
          <w:rFonts w:eastAsia="Times New Roman"/>
          <w:sz w:val="24"/>
          <w:szCs w:val="24"/>
        </w:rPr>
      </w:pPr>
      <w:r w:rsidRPr="00B446CF">
        <w:rPr>
          <w:rFonts w:eastAsia="Times New Roman"/>
          <w:b/>
          <w:bCs/>
          <w:sz w:val="24"/>
          <w:szCs w:val="24"/>
          <w:bdr w:val="none" w:sz="0" w:space="0" w:color="auto" w:frame="1"/>
        </w:rPr>
        <w:t>Задание № 2:</w:t>
      </w:r>
    </w:p>
    <w:p w:rsidR="00256467" w:rsidRPr="00B446CF" w:rsidRDefault="00256467" w:rsidP="00256467">
      <w:pPr>
        <w:shd w:val="clear" w:color="auto" w:fill="FFFFFF"/>
        <w:spacing w:line="384" w:lineRule="atLeast"/>
        <w:jc w:val="both"/>
        <w:rPr>
          <w:rFonts w:eastAsia="Times New Roman"/>
          <w:sz w:val="24"/>
          <w:szCs w:val="24"/>
        </w:rPr>
      </w:pPr>
      <w:r w:rsidRPr="00B446CF">
        <w:rPr>
          <w:rFonts w:eastAsia="Times New Roman"/>
          <w:b/>
          <w:bCs/>
          <w:sz w:val="24"/>
          <w:szCs w:val="24"/>
          <w:bdr w:val="none" w:sz="0" w:space="0" w:color="auto" w:frame="1"/>
        </w:rPr>
        <w:t>            </w:t>
      </w:r>
      <w:r w:rsidRPr="00B446CF">
        <w:rPr>
          <w:rFonts w:eastAsia="Times New Roman"/>
          <w:sz w:val="24"/>
          <w:szCs w:val="24"/>
          <w:bdr w:val="none" w:sz="0" w:space="0" w:color="auto" w:frame="1"/>
        </w:rPr>
        <w:t>Прочитайте внимательно текст и составьте (оформите) предлагаемый документ. (</w:t>
      </w:r>
      <w:proofErr w:type="gramStart"/>
      <w:r w:rsidRPr="00B446CF">
        <w:rPr>
          <w:rFonts w:eastAsia="Times New Roman"/>
          <w:sz w:val="24"/>
          <w:szCs w:val="24"/>
          <w:bdr w:val="none" w:sz="0" w:space="0" w:color="auto" w:frame="1"/>
        </w:rPr>
        <w:t>Приказ  «</w:t>
      </w:r>
      <w:proofErr w:type="gramEnd"/>
      <w:r w:rsidRPr="00B446CF">
        <w:rPr>
          <w:rFonts w:eastAsia="Times New Roman"/>
          <w:sz w:val="24"/>
          <w:szCs w:val="24"/>
          <w:bdr w:val="none" w:sz="0" w:space="0" w:color="auto" w:frame="1"/>
        </w:rPr>
        <w:t>О возложении обязанностей по охране труда». Приложение №1)</w:t>
      </w:r>
    </w:p>
    <w:p w:rsidR="00256467" w:rsidRPr="00B446CF" w:rsidRDefault="00256467" w:rsidP="00256467">
      <w:pPr>
        <w:shd w:val="clear" w:color="auto" w:fill="FFFFFF"/>
        <w:spacing w:before="240" w:after="480" w:line="384" w:lineRule="atLeast"/>
        <w:ind w:firstLine="708"/>
        <w:rPr>
          <w:rFonts w:eastAsia="Times New Roman"/>
          <w:sz w:val="24"/>
          <w:szCs w:val="24"/>
        </w:rPr>
      </w:pPr>
      <w:r w:rsidRPr="00B446CF">
        <w:rPr>
          <w:rFonts w:eastAsia="Times New Roman"/>
          <w:sz w:val="24"/>
          <w:szCs w:val="24"/>
        </w:rPr>
        <w:t> </w:t>
      </w:r>
    </w:p>
    <w:p w:rsidR="00256467" w:rsidRPr="00B446CF" w:rsidRDefault="00256467" w:rsidP="00256467">
      <w:pPr>
        <w:shd w:val="clear" w:color="auto" w:fill="FFFFFF"/>
        <w:spacing w:line="384" w:lineRule="atLeast"/>
        <w:ind w:firstLine="708"/>
        <w:rPr>
          <w:rFonts w:eastAsia="Times New Roman"/>
          <w:sz w:val="24"/>
          <w:szCs w:val="24"/>
        </w:rPr>
      </w:pPr>
      <w:r w:rsidRPr="00B446CF">
        <w:rPr>
          <w:rFonts w:eastAsia="Times New Roman"/>
          <w:sz w:val="24"/>
          <w:szCs w:val="24"/>
          <w:bdr w:val="none" w:sz="0" w:space="0" w:color="auto" w:frame="1"/>
        </w:rPr>
        <w:t>В соответствии со </w:t>
      </w:r>
      <w:r w:rsidRPr="00B446CF">
        <w:rPr>
          <w:rFonts w:eastAsia="Times New Roman"/>
          <w:b/>
          <w:bCs/>
          <w:sz w:val="24"/>
          <w:szCs w:val="24"/>
          <w:bdr w:val="none" w:sz="0" w:space="0" w:color="auto" w:frame="1"/>
        </w:rPr>
        <w:t xml:space="preserve">статьями 22 ТК РФ, 212 ТК РФ, 372 ТК </w:t>
      </w:r>
      <w:proofErr w:type="gramStart"/>
      <w:r w:rsidRPr="00B446CF">
        <w:rPr>
          <w:rFonts w:eastAsia="Times New Roman"/>
          <w:b/>
          <w:bCs/>
          <w:sz w:val="24"/>
          <w:szCs w:val="24"/>
          <w:bdr w:val="none" w:sz="0" w:space="0" w:color="auto" w:frame="1"/>
        </w:rPr>
        <w:t>РФ</w:t>
      </w:r>
      <w:r w:rsidRPr="00B446CF">
        <w:rPr>
          <w:rFonts w:eastAsia="Times New Roman"/>
          <w:sz w:val="24"/>
          <w:szCs w:val="24"/>
          <w:bdr w:val="none" w:sz="0" w:space="0" w:color="auto" w:frame="1"/>
        </w:rPr>
        <w:t>,  на</w:t>
      </w:r>
      <w:proofErr w:type="gramEnd"/>
      <w:r w:rsidRPr="00B446CF">
        <w:rPr>
          <w:rFonts w:eastAsia="Times New Roman"/>
          <w:sz w:val="24"/>
          <w:szCs w:val="24"/>
          <w:bdr w:val="none" w:sz="0" w:space="0" w:color="auto" w:frame="1"/>
        </w:rPr>
        <w:t xml:space="preserve"> работодателя «накладываются» обязательства по созданию всей необходимой документации по охране труда. Кроме того, он должен создать условия для безопасной и наилучшей работы, учитывая при этом оснащенность рабочих мест, график работы и другие важные детали, которые повлияют на исполнение своих обязанностей работниками предприятия.</w:t>
      </w:r>
    </w:p>
    <w:p w:rsidR="00256467" w:rsidRPr="00B446CF" w:rsidRDefault="00256467" w:rsidP="00256467">
      <w:pPr>
        <w:shd w:val="clear" w:color="auto" w:fill="FFFFFF"/>
        <w:spacing w:line="384" w:lineRule="atLeast"/>
        <w:ind w:firstLine="225"/>
        <w:rPr>
          <w:rFonts w:eastAsia="Times New Roman"/>
          <w:sz w:val="24"/>
          <w:szCs w:val="24"/>
        </w:rPr>
      </w:pPr>
      <w:r w:rsidRPr="00B446CF">
        <w:rPr>
          <w:rFonts w:eastAsia="Times New Roman"/>
          <w:sz w:val="24"/>
          <w:szCs w:val="24"/>
          <w:bdr w:val="none" w:sz="0" w:space="0" w:color="auto" w:frame="1"/>
        </w:rPr>
        <w:t>При разработке документации обязательно должны быть составлены </w:t>
      </w:r>
      <w:r w:rsidRPr="00B446CF">
        <w:rPr>
          <w:rFonts w:eastAsia="Times New Roman"/>
          <w:b/>
          <w:bCs/>
          <w:sz w:val="24"/>
          <w:szCs w:val="24"/>
          <w:bdr w:val="none" w:sz="0" w:space="0" w:color="auto" w:frame="1"/>
        </w:rPr>
        <w:t>правила и требования</w:t>
      </w:r>
      <w:r w:rsidRPr="00B446CF">
        <w:rPr>
          <w:rFonts w:eastAsia="Times New Roman"/>
          <w:sz w:val="24"/>
          <w:szCs w:val="24"/>
          <w:bdr w:val="none" w:sz="0" w:space="0" w:color="auto" w:frame="1"/>
        </w:rPr>
        <w:t xml:space="preserve">, которые будут обеспечивать сохранность жизни и здоровья специалистов, трудящихся в организации. (Часть 1 статья 211 ТК РФ.) Для ведения этой работы, </w:t>
      </w:r>
      <w:r w:rsidRPr="00B446CF">
        <w:rPr>
          <w:rFonts w:eastAsia="Times New Roman"/>
          <w:sz w:val="24"/>
          <w:szCs w:val="24"/>
          <w:bdr w:val="none" w:sz="0" w:space="0" w:color="auto" w:frame="1"/>
        </w:rPr>
        <w:lastRenderedPageBreak/>
        <w:t>необходимо назначить ответственное лицо за разработку инструкций по ОТ, т.е. написать и утвердить соответствующий </w:t>
      </w:r>
      <w:r w:rsidRPr="00B446CF">
        <w:rPr>
          <w:rFonts w:eastAsia="Times New Roman"/>
          <w:b/>
          <w:bCs/>
          <w:sz w:val="24"/>
          <w:szCs w:val="24"/>
          <w:bdr w:val="none" w:sz="0" w:space="0" w:color="auto" w:frame="1"/>
        </w:rPr>
        <w:t>приказ</w:t>
      </w:r>
      <w:r w:rsidRPr="00B446CF">
        <w:rPr>
          <w:rFonts w:eastAsia="Times New Roman"/>
          <w:sz w:val="24"/>
          <w:szCs w:val="24"/>
          <w:bdr w:val="none" w:sz="0" w:space="0" w:color="auto" w:frame="1"/>
        </w:rPr>
        <w:t> об этом.</w:t>
      </w:r>
    </w:p>
    <w:p w:rsidR="00256467" w:rsidRPr="00B446CF" w:rsidRDefault="00256467" w:rsidP="00256467">
      <w:pPr>
        <w:shd w:val="clear" w:color="auto" w:fill="FFFFFF"/>
        <w:spacing w:line="384" w:lineRule="atLeast"/>
        <w:ind w:firstLine="225"/>
        <w:jc w:val="right"/>
        <w:rPr>
          <w:rFonts w:eastAsia="Times New Roman"/>
          <w:sz w:val="24"/>
          <w:szCs w:val="24"/>
        </w:rPr>
      </w:pPr>
      <w:r w:rsidRPr="00B446CF">
        <w:rPr>
          <w:rFonts w:eastAsia="Times New Roman"/>
          <w:b/>
          <w:bCs/>
          <w:sz w:val="24"/>
          <w:szCs w:val="24"/>
          <w:bdr w:val="none" w:sz="0" w:space="0" w:color="auto" w:frame="1"/>
        </w:rPr>
        <w:t>Приложение №1</w:t>
      </w:r>
    </w:p>
    <w:p w:rsidR="00256467" w:rsidRPr="00B446CF" w:rsidRDefault="00256467" w:rsidP="00A60BDC">
      <w:pPr>
        <w:shd w:val="clear" w:color="auto" w:fill="FFFFFF"/>
        <w:spacing w:before="240" w:after="480" w:line="384" w:lineRule="atLeast"/>
        <w:jc w:val="both"/>
        <w:rPr>
          <w:rFonts w:eastAsia="Times New Roman"/>
          <w:sz w:val="24"/>
          <w:szCs w:val="24"/>
        </w:rPr>
      </w:pPr>
      <w:r w:rsidRPr="00B446CF">
        <w:rPr>
          <w:rFonts w:eastAsia="Times New Roman"/>
          <w:sz w:val="24"/>
          <w:szCs w:val="24"/>
        </w:rPr>
        <w:t> </w:t>
      </w:r>
      <w:r w:rsidRPr="00B446CF">
        <w:rPr>
          <w:rFonts w:eastAsia="Times New Roman"/>
          <w:b/>
          <w:bCs/>
          <w:sz w:val="24"/>
          <w:szCs w:val="24"/>
          <w:bdr w:val="none" w:sz="0" w:space="0" w:color="auto" w:frame="1"/>
        </w:rPr>
        <w:t>Общество с ограниченной ответственностью «Форум»</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(ООО «Форум»)</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sz w:val="24"/>
          <w:szCs w:val="24"/>
          <w:bdr w:val="none" w:sz="0" w:space="0" w:color="auto" w:frame="1"/>
        </w:rPr>
        <w:t> </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sz w:val="24"/>
          <w:szCs w:val="24"/>
          <w:bdr w:val="none" w:sz="0" w:space="0" w:color="auto" w:frame="1"/>
        </w:rPr>
        <w:t> </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ПРИКАЗ</w:t>
      </w:r>
    </w:p>
    <w:tbl>
      <w:tblPr>
        <w:tblW w:w="11715" w:type="dxa"/>
        <w:tblInd w:w="102" w:type="dxa"/>
        <w:shd w:val="clear" w:color="auto" w:fill="FFFFFF"/>
        <w:tblCellMar>
          <w:left w:w="0" w:type="dxa"/>
          <w:right w:w="0" w:type="dxa"/>
        </w:tblCellMar>
        <w:tblLook w:val="04A0" w:firstRow="1" w:lastRow="0" w:firstColumn="1" w:lastColumn="0" w:noHBand="0" w:noVBand="1"/>
      </w:tblPr>
      <w:tblGrid>
        <w:gridCol w:w="11715"/>
      </w:tblGrid>
      <w:tr w:rsidR="00256467" w:rsidRPr="00B446CF" w:rsidTr="00256467">
        <w:trPr>
          <w:trHeight w:val="100"/>
        </w:trPr>
        <w:tc>
          <w:tcPr>
            <w:tcW w:w="9360" w:type="dxa"/>
            <w:tcBorders>
              <w:top w:val="double" w:sz="12" w:space="0" w:color="000000"/>
              <w:left w:val="nil"/>
              <w:bottom w:val="nil"/>
              <w:right w:val="nil"/>
            </w:tcBorders>
            <w:shd w:val="clear" w:color="auto" w:fill="FFFFFF"/>
            <w:tcMar>
              <w:top w:w="0" w:type="dxa"/>
              <w:left w:w="108" w:type="dxa"/>
              <w:bottom w:w="0" w:type="dxa"/>
              <w:right w:w="108" w:type="dxa"/>
            </w:tcMar>
            <w:hideMark/>
          </w:tcPr>
          <w:p w:rsidR="00256467" w:rsidRPr="00B446CF" w:rsidRDefault="00256467" w:rsidP="00256467">
            <w:pPr>
              <w:spacing w:line="384" w:lineRule="atLeast"/>
              <w:rPr>
                <w:rFonts w:eastAsia="Times New Roman"/>
                <w:sz w:val="24"/>
                <w:szCs w:val="24"/>
              </w:rPr>
            </w:pPr>
            <w:r w:rsidRPr="00B446CF">
              <w:rPr>
                <w:rFonts w:eastAsia="Times New Roman"/>
                <w:sz w:val="24"/>
                <w:szCs w:val="24"/>
                <w:bdr w:val="none" w:sz="0" w:space="0" w:color="auto" w:frame="1"/>
              </w:rPr>
              <w:t> </w:t>
            </w:r>
          </w:p>
        </w:tc>
      </w:tr>
    </w:tbl>
    <w:p w:rsidR="00256467" w:rsidRPr="00B446CF" w:rsidRDefault="00256467" w:rsidP="00256467">
      <w:pPr>
        <w:shd w:val="clear" w:color="auto" w:fill="FFFFFF"/>
        <w:spacing w:line="384" w:lineRule="atLeast"/>
        <w:rPr>
          <w:rFonts w:eastAsia="Times New Roman"/>
          <w:sz w:val="24"/>
          <w:szCs w:val="24"/>
        </w:rPr>
      </w:pPr>
      <w:r w:rsidRPr="00B446CF">
        <w:rPr>
          <w:rFonts w:eastAsia="Times New Roman"/>
          <w:sz w:val="24"/>
          <w:szCs w:val="24"/>
          <w:u w:val="single"/>
          <w:bdr w:val="none" w:sz="0" w:space="0" w:color="auto" w:frame="1"/>
        </w:rPr>
        <w:t>_______дата</w:t>
      </w:r>
      <w:r w:rsidRPr="00B446CF">
        <w:rPr>
          <w:rFonts w:eastAsia="Times New Roman"/>
          <w:sz w:val="24"/>
          <w:szCs w:val="24"/>
          <w:bdr w:val="none" w:sz="0" w:space="0" w:color="auto" w:frame="1"/>
        </w:rPr>
        <w:t>_________             </w:t>
      </w:r>
      <w:r w:rsidR="0029698F">
        <w:rPr>
          <w:rFonts w:eastAsia="Times New Roman"/>
          <w:sz w:val="24"/>
          <w:szCs w:val="24"/>
          <w:bdr w:val="none" w:sz="0" w:space="0" w:color="auto" w:frame="1"/>
        </w:rPr>
        <w:t>        г. Верхнеуральск</w:t>
      </w:r>
      <w:r w:rsidRPr="00B446CF">
        <w:rPr>
          <w:rFonts w:eastAsia="Times New Roman"/>
          <w:sz w:val="24"/>
          <w:szCs w:val="24"/>
          <w:bdr w:val="none" w:sz="0" w:space="0" w:color="auto" w:frame="1"/>
        </w:rPr>
        <w:t>                        №_______________ </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sz w:val="24"/>
          <w:szCs w:val="24"/>
          <w:bdr w:val="none" w:sz="0" w:space="0" w:color="auto" w:frame="1"/>
        </w:rPr>
        <w:t> </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О возложении обязанностей по охране труда</w:t>
      </w:r>
    </w:p>
    <w:p w:rsidR="00256467" w:rsidRPr="00B446CF" w:rsidRDefault="00256467" w:rsidP="00256467">
      <w:pPr>
        <w:shd w:val="clear" w:color="auto" w:fill="FFFFFF"/>
        <w:spacing w:line="384" w:lineRule="atLeast"/>
        <w:jc w:val="center"/>
        <w:rPr>
          <w:rFonts w:eastAsia="Times New Roman"/>
          <w:sz w:val="24"/>
          <w:szCs w:val="24"/>
        </w:rPr>
      </w:pPr>
      <w:r w:rsidRPr="00B446CF">
        <w:rPr>
          <w:rFonts w:eastAsia="Times New Roman"/>
          <w:b/>
          <w:bCs/>
          <w:sz w:val="24"/>
          <w:szCs w:val="24"/>
          <w:bdr w:val="none" w:sz="0" w:space="0" w:color="auto" w:frame="1"/>
        </w:rPr>
        <w:t>и технике безопасности</w:t>
      </w:r>
    </w:p>
    <w:p w:rsidR="00256467" w:rsidRPr="00B446CF" w:rsidRDefault="00256467" w:rsidP="00256467">
      <w:pPr>
        <w:shd w:val="clear" w:color="auto" w:fill="FFFFFF"/>
        <w:spacing w:line="384" w:lineRule="atLeast"/>
        <w:jc w:val="both"/>
        <w:rPr>
          <w:rFonts w:eastAsia="Times New Roman"/>
          <w:sz w:val="24"/>
          <w:szCs w:val="24"/>
        </w:rPr>
      </w:pPr>
      <w:r w:rsidRPr="00B446CF">
        <w:rPr>
          <w:rFonts w:eastAsia="Times New Roman"/>
          <w:b/>
          <w:bCs/>
          <w:sz w:val="24"/>
          <w:szCs w:val="24"/>
          <w:bdr w:val="none" w:sz="0" w:space="0" w:color="auto" w:frame="1"/>
        </w:rPr>
        <w:t xml:space="preserve">В целях обеспечения </w:t>
      </w:r>
      <w:proofErr w:type="gramStart"/>
      <w:r w:rsidRPr="00B446CF">
        <w:rPr>
          <w:rFonts w:eastAsia="Times New Roman"/>
          <w:b/>
          <w:bCs/>
          <w:sz w:val="24"/>
          <w:szCs w:val="24"/>
          <w:bdr w:val="none" w:sz="0" w:space="0" w:color="auto" w:frame="1"/>
        </w:rPr>
        <w:t>соблюдения  норм</w:t>
      </w:r>
      <w:proofErr w:type="gramEnd"/>
      <w:r w:rsidRPr="00B446CF">
        <w:rPr>
          <w:rFonts w:eastAsia="Times New Roman"/>
          <w:b/>
          <w:bCs/>
          <w:sz w:val="24"/>
          <w:szCs w:val="24"/>
          <w:bdr w:val="none" w:sz="0" w:space="0" w:color="auto" w:frame="1"/>
        </w:rPr>
        <w:t xml:space="preserve"> и правил по охране труда и технике безопасности</w:t>
      </w:r>
    </w:p>
    <w:p w:rsidR="00256467" w:rsidRPr="00B446CF" w:rsidRDefault="00256467" w:rsidP="00256467">
      <w:pPr>
        <w:shd w:val="clear" w:color="auto" w:fill="FFFFFF"/>
        <w:spacing w:line="384" w:lineRule="atLeast"/>
        <w:jc w:val="both"/>
        <w:rPr>
          <w:rFonts w:eastAsia="Times New Roman"/>
          <w:sz w:val="24"/>
          <w:szCs w:val="24"/>
        </w:rPr>
      </w:pPr>
      <w:r w:rsidRPr="00B446CF">
        <w:rPr>
          <w:rFonts w:eastAsia="Times New Roman"/>
          <w:b/>
          <w:bCs/>
          <w:sz w:val="24"/>
          <w:szCs w:val="24"/>
          <w:bdr w:val="none" w:sz="0" w:space="0" w:color="auto" w:frame="1"/>
        </w:rPr>
        <w:t>ПРИКАЗЫВАЮ:</w:t>
      </w:r>
    </w:p>
    <w:p w:rsidR="00256467" w:rsidRPr="00B446CF" w:rsidRDefault="00256467" w:rsidP="00256467">
      <w:pPr>
        <w:shd w:val="clear" w:color="auto" w:fill="FFFFFF"/>
        <w:spacing w:line="384" w:lineRule="atLeast"/>
        <w:jc w:val="both"/>
        <w:rPr>
          <w:rFonts w:eastAsia="Times New Roman"/>
          <w:sz w:val="24"/>
          <w:szCs w:val="24"/>
        </w:rPr>
      </w:pPr>
      <w:r w:rsidRPr="00B446CF">
        <w:rPr>
          <w:rFonts w:eastAsia="Times New Roman"/>
          <w:sz w:val="24"/>
          <w:szCs w:val="24"/>
        </w:rPr>
        <w:t>1</w:t>
      </w:r>
      <w:r w:rsidRPr="00B446CF">
        <w:rPr>
          <w:rFonts w:eastAsia="Times New Roman"/>
          <w:sz w:val="24"/>
          <w:szCs w:val="24"/>
          <w:bdr w:val="none" w:sz="0" w:space="0" w:color="auto" w:frame="1"/>
        </w:rPr>
        <w:t>Возложить обязанности по охране труда и технике безопасности на главного инженера (другого лица) Ф.И.О.</w:t>
      </w:r>
    </w:p>
    <w:p w:rsidR="00256467" w:rsidRPr="00B446CF" w:rsidRDefault="00256467" w:rsidP="00256467">
      <w:pPr>
        <w:shd w:val="clear" w:color="auto" w:fill="FFFFFF"/>
        <w:spacing w:before="240" w:after="480" w:line="384" w:lineRule="atLeast"/>
        <w:jc w:val="both"/>
        <w:rPr>
          <w:rFonts w:eastAsia="Times New Roman"/>
          <w:sz w:val="24"/>
          <w:szCs w:val="24"/>
        </w:rPr>
      </w:pPr>
      <w:r w:rsidRPr="00B446CF">
        <w:rPr>
          <w:rFonts w:eastAsia="Times New Roman"/>
          <w:sz w:val="24"/>
          <w:szCs w:val="24"/>
        </w:rPr>
        <w:t> </w:t>
      </w:r>
    </w:p>
    <w:p w:rsidR="00256467" w:rsidRPr="00B446CF" w:rsidRDefault="00256467" w:rsidP="00256467">
      <w:pPr>
        <w:shd w:val="clear" w:color="auto" w:fill="FFFFFF"/>
        <w:spacing w:before="240" w:after="480" w:line="384" w:lineRule="atLeast"/>
        <w:jc w:val="both"/>
        <w:rPr>
          <w:rFonts w:eastAsia="Times New Roman"/>
          <w:sz w:val="24"/>
          <w:szCs w:val="24"/>
        </w:rPr>
      </w:pPr>
      <w:r w:rsidRPr="00B446CF">
        <w:rPr>
          <w:rFonts w:eastAsia="Times New Roman"/>
          <w:sz w:val="24"/>
          <w:szCs w:val="24"/>
        </w:rPr>
        <w:t> </w:t>
      </w:r>
    </w:p>
    <w:p w:rsidR="00256467" w:rsidRPr="00B446CF" w:rsidRDefault="00256467" w:rsidP="00256467">
      <w:pPr>
        <w:shd w:val="clear" w:color="auto" w:fill="FFFFFF"/>
        <w:spacing w:line="384" w:lineRule="atLeast"/>
        <w:rPr>
          <w:rFonts w:eastAsia="Times New Roman"/>
          <w:sz w:val="24"/>
          <w:szCs w:val="24"/>
        </w:rPr>
      </w:pPr>
      <w:proofErr w:type="gramStart"/>
      <w:r w:rsidRPr="00B446CF">
        <w:rPr>
          <w:rFonts w:eastAsia="Times New Roman"/>
          <w:sz w:val="24"/>
          <w:szCs w:val="24"/>
          <w:bdr w:val="none" w:sz="0" w:space="0" w:color="auto" w:frame="1"/>
        </w:rPr>
        <w:t>Директор:   </w:t>
      </w:r>
      <w:proofErr w:type="gramEnd"/>
      <w:r w:rsidRPr="00B446CF">
        <w:rPr>
          <w:rFonts w:eastAsia="Times New Roman"/>
          <w:sz w:val="24"/>
          <w:szCs w:val="24"/>
          <w:bdr w:val="none" w:sz="0" w:space="0" w:color="auto" w:frame="1"/>
        </w:rPr>
        <w:t>                                               подпись                                            Ф.И.О.</w:t>
      </w:r>
    </w:p>
    <w:p w:rsidR="00256467" w:rsidRPr="00B446CF" w:rsidRDefault="00256467" w:rsidP="00256467">
      <w:pPr>
        <w:shd w:val="clear" w:color="auto" w:fill="FFFFFF"/>
        <w:spacing w:before="240" w:after="480" w:line="384" w:lineRule="atLeast"/>
        <w:rPr>
          <w:rFonts w:eastAsia="Times New Roman"/>
          <w:sz w:val="24"/>
          <w:szCs w:val="24"/>
        </w:rPr>
      </w:pPr>
      <w:r w:rsidRPr="00B446CF">
        <w:rPr>
          <w:rFonts w:eastAsia="Times New Roman"/>
          <w:sz w:val="24"/>
          <w:szCs w:val="24"/>
        </w:rPr>
        <w:t> </w:t>
      </w:r>
    </w:p>
    <w:p w:rsidR="00256467" w:rsidRPr="00936E1E" w:rsidRDefault="00256467" w:rsidP="00256467">
      <w:pPr>
        <w:shd w:val="clear" w:color="auto" w:fill="FFFFFF"/>
        <w:spacing w:before="240" w:after="480" w:line="384" w:lineRule="atLeast"/>
        <w:rPr>
          <w:rFonts w:eastAsia="Times New Roman"/>
          <w:sz w:val="20"/>
          <w:szCs w:val="20"/>
        </w:rPr>
      </w:pPr>
      <w:r w:rsidRPr="00936E1E">
        <w:rPr>
          <w:rFonts w:eastAsia="Times New Roman"/>
          <w:sz w:val="20"/>
          <w:szCs w:val="20"/>
        </w:rPr>
        <w:t> </w:t>
      </w:r>
    </w:p>
    <w:p w:rsidR="00256467" w:rsidRPr="00B446CF" w:rsidRDefault="00256467" w:rsidP="00256467">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С приказом ознакомлен:</w:t>
      </w:r>
    </w:p>
    <w:p w:rsidR="00256467" w:rsidRPr="00B446CF" w:rsidRDefault="00256467" w:rsidP="00256467">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Ф.И.О.            ____</w:t>
      </w:r>
      <w:r w:rsidRPr="00B446CF">
        <w:rPr>
          <w:rFonts w:eastAsia="Times New Roman"/>
          <w:sz w:val="24"/>
          <w:szCs w:val="24"/>
          <w:u w:val="single"/>
          <w:bdr w:val="none" w:sz="0" w:space="0" w:color="auto" w:frame="1"/>
        </w:rPr>
        <w:t>подпись</w:t>
      </w:r>
      <w:r w:rsidRPr="00B446CF">
        <w:rPr>
          <w:rFonts w:eastAsia="Times New Roman"/>
          <w:sz w:val="24"/>
          <w:szCs w:val="24"/>
          <w:bdr w:val="none" w:sz="0" w:space="0" w:color="auto" w:frame="1"/>
        </w:rPr>
        <w:t>____</w:t>
      </w:r>
    </w:p>
    <w:p w:rsidR="00256467" w:rsidRPr="00B446CF" w:rsidRDefault="00256467" w:rsidP="00256467">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 </w:t>
      </w:r>
    </w:p>
    <w:p w:rsidR="00256467" w:rsidRPr="00B446CF" w:rsidRDefault="00256467" w:rsidP="00256467">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Исполнитель:</w:t>
      </w:r>
    </w:p>
    <w:p w:rsidR="00256467" w:rsidRPr="00B446CF" w:rsidRDefault="00256467" w:rsidP="00256467">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Секретарь директора</w:t>
      </w:r>
    </w:p>
    <w:p w:rsidR="00256467" w:rsidRPr="00B446CF" w:rsidRDefault="00256467" w:rsidP="00256467">
      <w:pPr>
        <w:shd w:val="clear" w:color="auto" w:fill="FFFFFF"/>
        <w:spacing w:line="384" w:lineRule="atLeast"/>
        <w:rPr>
          <w:rFonts w:eastAsia="Times New Roman"/>
          <w:sz w:val="24"/>
          <w:szCs w:val="24"/>
        </w:rPr>
      </w:pPr>
      <w:r w:rsidRPr="00B446CF">
        <w:rPr>
          <w:rFonts w:eastAsia="Times New Roman"/>
          <w:sz w:val="24"/>
          <w:szCs w:val="24"/>
          <w:bdr w:val="none" w:sz="0" w:space="0" w:color="auto" w:frame="1"/>
        </w:rPr>
        <w:t>Ф.И.О.</w:t>
      </w:r>
    </w:p>
    <w:p w:rsidR="00256467" w:rsidRDefault="00256467" w:rsidP="00A60BDC">
      <w:pPr>
        <w:shd w:val="clear" w:color="auto" w:fill="FFFFFF"/>
        <w:spacing w:before="240" w:after="480" w:line="384" w:lineRule="atLeast"/>
        <w:rPr>
          <w:b/>
          <w:bCs/>
          <w:sz w:val="24"/>
          <w:szCs w:val="24"/>
        </w:rPr>
      </w:pPr>
      <w:r w:rsidRPr="00B446CF">
        <w:rPr>
          <w:rFonts w:eastAsia="Times New Roman"/>
          <w:sz w:val="24"/>
          <w:szCs w:val="24"/>
        </w:rPr>
        <w:lastRenderedPageBreak/>
        <w:t> </w:t>
      </w:r>
      <w:r w:rsidRPr="00CF7159">
        <w:rPr>
          <w:b/>
          <w:sz w:val="24"/>
          <w:szCs w:val="24"/>
        </w:rPr>
        <w:t xml:space="preserve">6.3. Задания для </w:t>
      </w:r>
      <w:r w:rsidRPr="00CF7159">
        <w:rPr>
          <w:b/>
          <w:bCs/>
          <w:sz w:val="24"/>
          <w:szCs w:val="24"/>
        </w:rPr>
        <w:t>промежуточной аттестации</w:t>
      </w:r>
    </w:p>
    <w:p w:rsidR="00256467" w:rsidRPr="00B446CF" w:rsidRDefault="00256467" w:rsidP="00256467">
      <w:pPr>
        <w:shd w:val="clear" w:color="auto" w:fill="FFFFFF"/>
        <w:spacing w:line="384" w:lineRule="atLeast"/>
        <w:rPr>
          <w:rFonts w:eastAsia="Times New Roman"/>
          <w:sz w:val="20"/>
          <w:szCs w:val="20"/>
        </w:rPr>
      </w:pPr>
      <w:r>
        <w:rPr>
          <w:b/>
          <w:bCs/>
          <w:sz w:val="24"/>
          <w:szCs w:val="24"/>
        </w:rPr>
        <w:t>Задание № 6</w:t>
      </w:r>
    </w:p>
    <w:p w:rsidR="00256467" w:rsidRDefault="00256467" w:rsidP="00256467">
      <w:pPr>
        <w:shd w:val="clear" w:color="auto" w:fill="FFFFFF"/>
        <w:jc w:val="both"/>
        <w:rPr>
          <w:rFonts w:eastAsia="Times New Roman"/>
          <w:bCs/>
          <w:color w:val="000000"/>
          <w:sz w:val="24"/>
          <w:szCs w:val="24"/>
        </w:rPr>
      </w:pPr>
    </w:p>
    <w:p w:rsidR="00256467" w:rsidRPr="00B446CF" w:rsidRDefault="00256467" w:rsidP="00256467">
      <w:pPr>
        <w:shd w:val="clear" w:color="auto" w:fill="FFFFFF"/>
        <w:tabs>
          <w:tab w:val="num" w:pos="720"/>
        </w:tabs>
        <w:spacing w:after="150"/>
        <w:jc w:val="center"/>
        <w:rPr>
          <w:rFonts w:eastAsia="Times New Roman"/>
          <w:b/>
          <w:bCs/>
          <w:color w:val="000000"/>
          <w:sz w:val="24"/>
          <w:szCs w:val="24"/>
        </w:rPr>
      </w:pPr>
      <w:r w:rsidRPr="00B446CF">
        <w:rPr>
          <w:rFonts w:eastAsia="Times New Roman"/>
          <w:b/>
          <w:bCs/>
          <w:color w:val="000000"/>
          <w:sz w:val="24"/>
          <w:szCs w:val="24"/>
        </w:rPr>
        <w:t>Тестовое задание:</w:t>
      </w:r>
    </w:p>
    <w:p w:rsidR="00256467" w:rsidRPr="00B446CF" w:rsidRDefault="00256467" w:rsidP="00256467">
      <w:pPr>
        <w:shd w:val="clear" w:color="auto" w:fill="FFFFFF"/>
        <w:tabs>
          <w:tab w:val="num" w:pos="720"/>
        </w:tabs>
        <w:spacing w:after="150"/>
        <w:jc w:val="center"/>
        <w:rPr>
          <w:rFonts w:eastAsia="Times New Roman"/>
          <w:b/>
          <w:bCs/>
          <w:color w:val="000000"/>
          <w:sz w:val="24"/>
          <w:szCs w:val="24"/>
        </w:rPr>
      </w:pPr>
      <w:r w:rsidRPr="00B446CF">
        <w:rPr>
          <w:rFonts w:eastAsia="Times New Roman"/>
          <w:b/>
          <w:bCs/>
          <w:color w:val="000000"/>
          <w:sz w:val="24"/>
          <w:szCs w:val="24"/>
        </w:rPr>
        <w:t>Вариант 1</w:t>
      </w:r>
    </w:p>
    <w:p w:rsidR="00256467" w:rsidRPr="00B446CF" w:rsidRDefault="00256467" w:rsidP="00256467">
      <w:pPr>
        <w:shd w:val="clear" w:color="auto" w:fill="FFFFFF"/>
        <w:tabs>
          <w:tab w:val="num" w:pos="720"/>
        </w:tabs>
        <w:spacing w:after="150"/>
        <w:rPr>
          <w:rFonts w:eastAsia="Times New Roman"/>
          <w:color w:val="000000"/>
          <w:sz w:val="24"/>
          <w:szCs w:val="24"/>
        </w:rPr>
      </w:pPr>
      <w:r w:rsidRPr="00B446CF">
        <w:rPr>
          <w:rFonts w:eastAsia="Times New Roman"/>
          <w:b/>
          <w:bCs/>
          <w:color w:val="000000"/>
          <w:sz w:val="24"/>
          <w:szCs w:val="24"/>
        </w:rPr>
        <w:t>1.Дать определение «Охрана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Охрана труда — система законодательных актов, направленных на сохранение здоровья и работоспособности человека в процессе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Охрана труда — система социально-экономических, организационных, технических, гигиенических и лечебно-профилактических мероприятий и средств;</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Охрана труда — система законодательных актов, социально-экономических, организационных, технических, гигиенических и лечебно-профилактических мероприятий и средств, направленных на сохранение здоровья и работоспособности человека в процессе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Охрана труда </w:t>
      </w:r>
      <w:r w:rsidRPr="00B446CF">
        <w:rPr>
          <w:rFonts w:eastAsia="Times New Roman"/>
          <w:b/>
          <w:bCs/>
          <w:color w:val="000000"/>
          <w:sz w:val="24"/>
          <w:szCs w:val="24"/>
        </w:rPr>
        <w:t>—</w:t>
      </w:r>
      <w:r w:rsidRPr="00B446CF">
        <w:rPr>
          <w:rFonts w:eastAsia="Times New Roman"/>
          <w:color w:val="000000"/>
          <w:sz w:val="24"/>
          <w:szCs w:val="24"/>
        </w:rPr>
        <w:t> система организационных мероприятий и технических способов, предотвращающих или уменьшающих воздействие на работающих вредных производственных факторов.</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2.Травма — это:</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Совокупность ранений, которые повторяются в тех или иных контингентов населения;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Случай воздействия на работающего вредного производственного фактора;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Всякое нарушение анатомической целостности организма или нарушение его функций вследствие внезапного воздействия на него любого опасного производственного фактора;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Несчастный случай на производстве;</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д) Постепенное ухудшение состояния здоровья работающих.</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3.Наложение штрафа — это ответственность:</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Дисциплинарная;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Материальная;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Административная;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Уголовная.</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4.Основной задачей охраны труда являются: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Создание и постоянное поддержание здоровых и безопасных условий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Обеспечение безопасности;</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Ликвидация несчастных случаев на производстве;</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lastRenderedPageBreak/>
        <w:t>г) Обеспечение выполнения законов об охране труда.</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5.Гигиена труда — это:</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система лечебных мероприятий;</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система организационных мероприятий и технических средств, предотвращающих или уменьшающих воздействие вредных производственных факторов;</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комплекс индивидуальных мероприятий, которые должны выполняться каждым работником с целью предотвращения возможных заболеваний или отравлений;</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отрасль, изучающая трудовую деятельность человека и производственную среду, в котором она происходит, их влияние на организм и разрабатывает санитарно-гигиенические меры, направленные на создание здоровых условий труда и повышения его производительности.</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6.Постепенное ухудшение состояния здоровья человека в результате длительного воздействия на него вредных производственных факторов — это:</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Травма;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Производственная опасность;</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Профессиональное заболевание;</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Отравление.</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7.Все основные законодательные акты по охране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Постановления прокуратуры;</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Постановления правительства;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Конституция России;</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Кодекс законов о труде (Трудовой кодекс РФ);</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д) Закон «Об охране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е) Нормативно-правовые акты.</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8.Документ, который заключается профсоюзным комитетом предприятия с работодателем по вопросам охраны труда и других социальных вопросов:</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Трудовой договор;</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Комплексные меры;</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Инструкции;</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Коллективный договор.</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9.Какие обязанности в области охраны труда возлагаются на работника (ТК РФ Статья 214)?</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lastRenderedPageBreak/>
        <w:t>а) соблюдать требования охраны труда; правильно применять средства индивидуальной и коллективной защиты;</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немедленно извещать своего непосредственного или вышестоящего руководителя о любой угрожающей жизни и здоровью людей ситуации, о каждом производственном несчастном случае, об ухудшении состояния своего здоровья, включая признаки профессионального заболевания (отравления);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проходить обязательные для него медицинские осмотры;</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и стажировку на рабочем месте, проверку знаний требований охраны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Д) Все выше перечисленное.</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10.Каждый работник имеет право на (ТК РФ Статья 219):</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рабочее место, соответствующее требованиям охраны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обязательное социальное страхование от несчастных случаев на производстве;</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отказ от выполнения работы в случае возникновения опасности для его жизни;</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обеспечение средствами индивидуальной и коллективной защиты за счет средств работодателя;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д) все выше перечисленное.</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11.При выполнении каких работ работникам бесплатно выдаются сертифицированные специальная одежда, специальная обувь и другие средства индивидуальной защиты (ТК РФ Статья 221)?</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работ с вредными и (или) опасными условиями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работ, выполняемых в особых температурных условиях;</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работ, связанных с загрязнением.</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все выше перечисленное.</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12.Какие работники проходят обязательные предварительные и периодические медицинские осмотры (ТК РФ Статья 213)?</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работники, занятые на тяжелых работах;</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работники, занятые на работах с вредными и (или) опасными условиями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работники, занятые на работах, связанных с движением транспорта;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все выше перечисленное.</w:t>
      </w:r>
    </w:p>
    <w:p w:rsidR="00256467" w:rsidRPr="00B446CF" w:rsidRDefault="00256467" w:rsidP="00256467">
      <w:pPr>
        <w:shd w:val="clear" w:color="auto" w:fill="FFFFFF"/>
        <w:spacing w:after="150"/>
        <w:jc w:val="center"/>
        <w:rPr>
          <w:rFonts w:eastAsia="Times New Roman"/>
          <w:b/>
          <w:bCs/>
          <w:color w:val="000000"/>
          <w:sz w:val="24"/>
          <w:szCs w:val="24"/>
        </w:rPr>
      </w:pPr>
      <w:r w:rsidRPr="00B446CF">
        <w:rPr>
          <w:rFonts w:eastAsia="Times New Roman"/>
          <w:b/>
          <w:bCs/>
          <w:color w:val="000000"/>
          <w:sz w:val="24"/>
          <w:szCs w:val="24"/>
        </w:rPr>
        <w:t xml:space="preserve">Тестовое задание </w:t>
      </w:r>
    </w:p>
    <w:p w:rsidR="00256467" w:rsidRPr="00B446CF" w:rsidRDefault="00256467" w:rsidP="00256467">
      <w:pPr>
        <w:shd w:val="clear" w:color="auto" w:fill="FFFFFF"/>
        <w:spacing w:after="150"/>
        <w:jc w:val="center"/>
        <w:rPr>
          <w:rFonts w:eastAsia="Times New Roman"/>
          <w:color w:val="000000"/>
          <w:sz w:val="24"/>
          <w:szCs w:val="24"/>
        </w:rPr>
      </w:pPr>
      <w:r w:rsidRPr="00B446CF">
        <w:rPr>
          <w:rFonts w:eastAsia="Times New Roman"/>
          <w:b/>
          <w:bCs/>
          <w:color w:val="000000"/>
          <w:sz w:val="24"/>
          <w:szCs w:val="24"/>
        </w:rPr>
        <w:t>Вариант 2</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1. Вредный производственный фактор, это:</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lastRenderedPageBreak/>
        <w:t>а) фактор среды и трудового процесса, воздействие которых на работника при определенных условиях (интенсивность, длительность и т. д.) может вызвать профессиональное заболевание или привести к нарушению здоровья потомства;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факторы производственной среды, затрудняющие выполнение возложенных функций;</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внешнее воздействие, не позволяющее выполнять установленное задание</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2. Всегда ли следует работнику использовать средства индивидуальной защиты (СИЗ), выданные ему в соответствии с инструкцией по охране труда для выполнения работ?</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работник обязан выполнять требования охраны труда, установленные инструкциями по охране труда и правильно применять СИЗ;</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работник вправе отказаться от применения СИЗ, которые снижают производительность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работник имеет право отказаться от применения СИЗ, о чем он должен в письменной форме сообщить руководителю работ</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3. Расторжение трудового договора по инициативе работодателя допускается: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в период длительной временной нетрудоспособности работника;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в период пребывания работника в отпуске;</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при нарушении работником правил охраны труда, что создало угрозу несчастного случая на производстве;</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во всех вариантах</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4. Что входит в обязанности работника в области охраны труда (ст. 214 ТК РФ)?</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обеспечить хранение выданной спецодежды;</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соблюдать режим труда и отдыха;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немедленно принять меры к предотвращению аварийной ситуации на рабочем месте;</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проходить обучение безопасным методам и приемам выполнения работ</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5. Кто и в какие сроки проводит первичный инструктаж на рабочем месте?</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непосредственный руководитель работ, прошедший в установленном порядке обучение и проверку знаний по охране труда, проводит инструктаж работникам до начала их самостоятельной работы;</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специалист по охране труда проводит инструктаж до начала производственной деятельности работника;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лицо, назначенное распоряжением работодателя, проводит инструктаж в течение месяца после приема работника в организацию;</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работодатель</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6. Кто подлежит обучению по охране труда и проверке знания требований охраны труда?</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все работники организации, в т. ч. руководитель;</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только работники, занятые на работах повышенной опасности;</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только работники службы охраны труда и руководители подразделений;</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lastRenderedPageBreak/>
        <w:t xml:space="preserve">г) </w:t>
      </w:r>
      <w:proofErr w:type="gramStart"/>
      <w:r w:rsidRPr="00B446CF">
        <w:rPr>
          <w:rFonts w:eastAsia="Times New Roman"/>
          <w:color w:val="000000"/>
          <w:sz w:val="24"/>
          <w:szCs w:val="24"/>
        </w:rPr>
        <w:t>студенты</w:t>
      </w:r>
      <w:proofErr w:type="gramEnd"/>
      <w:r w:rsidRPr="00B446CF">
        <w:rPr>
          <w:rFonts w:eastAsia="Times New Roman"/>
          <w:color w:val="000000"/>
          <w:sz w:val="24"/>
          <w:szCs w:val="24"/>
        </w:rPr>
        <w:t xml:space="preserve"> направляемые на практику</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7. Что считается прогулом?</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отсутствие на рабочем месте без уважительных причин в течении всего рабочего дня;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отсутствие на рабочем месте без уважительных причин более двух часов подряд в течение рабочего дня;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отсутствие на рабочем месте без уважительных причин более четырех часов подряд в течение рабочего дня;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опоздание</w:t>
      </w:r>
    </w:p>
    <w:p w:rsidR="00256467" w:rsidRPr="00B446CF" w:rsidRDefault="00256467" w:rsidP="00256467">
      <w:pPr>
        <w:shd w:val="clear" w:color="auto" w:fill="FFFFFF"/>
        <w:spacing w:after="150"/>
        <w:rPr>
          <w:rFonts w:eastAsia="Times New Roman"/>
          <w:color w:val="000000"/>
          <w:sz w:val="24"/>
          <w:szCs w:val="24"/>
        </w:rPr>
      </w:pP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8. Государственное управление охраной труда осуществляется: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Министерством здравоохранения и социального развития РФ;</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Федеральными органами исполнительной власти;</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Правительством РФ и по его поручению органами, указанными в ответах «а» и «б»</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b/>
          <w:bCs/>
          <w:color w:val="000000"/>
          <w:sz w:val="24"/>
          <w:szCs w:val="24"/>
        </w:rPr>
        <w:t>9. Производственный инструктаж по характеру и времени проведения подразделяется: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вводный, первичный на рабочем месте, повторный, внеплановый и текущий;</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первичный на рабочем месте, повторный, внеплановый и текущий;</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повторный, внеплановый и текущий</w:t>
      </w:r>
    </w:p>
    <w:p w:rsidR="00256467" w:rsidRPr="00B446CF" w:rsidRDefault="00256467" w:rsidP="00256467">
      <w:pPr>
        <w:shd w:val="clear" w:color="auto" w:fill="FFFFFF"/>
        <w:spacing w:after="150"/>
        <w:rPr>
          <w:rFonts w:eastAsia="Times New Roman"/>
          <w:color w:val="000000"/>
          <w:sz w:val="24"/>
          <w:szCs w:val="24"/>
        </w:rPr>
      </w:pPr>
      <w:bookmarkStart w:id="4" w:name="_GoBack"/>
      <w:bookmarkEnd w:id="4"/>
      <w:r w:rsidRPr="00B446CF">
        <w:rPr>
          <w:rFonts w:eastAsia="Times New Roman"/>
          <w:b/>
          <w:bCs/>
          <w:color w:val="000000"/>
          <w:sz w:val="24"/>
          <w:szCs w:val="24"/>
        </w:rPr>
        <w:t>10. Производственной санитарией на производстве называется:</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а) чистота и освещенность в цехах;</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б) оптимальная температура и чистота воздушной среды;</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в) система организационных мероприятий и технических средств, предотвращающих или уменьшающих воздействие на работников вредных производственных факторов;</w:t>
      </w:r>
    </w:p>
    <w:p w:rsidR="00256467" w:rsidRPr="00B446CF" w:rsidRDefault="00256467" w:rsidP="00256467">
      <w:pPr>
        <w:shd w:val="clear" w:color="auto" w:fill="FFFFFF"/>
        <w:spacing w:after="150"/>
        <w:rPr>
          <w:rFonts w:eastAsia="Times New Roman"/>
          <w:color w:val="000000"/>
          <w:sz w:val="24"/>
          <w:szCs w:val="24"/>
        </w:rPr>
      </w:pPr>
      <w:r w:rsidRPr="00B446CF">
        <w:rPr>
          <w:rFonts w:eastAsia="Times New Roman"/>
          <w:color w:val="000000"/>
          <w:sz w:val="24"/>
          <w:szCs w:val="24"/>
        </w:rPr>
        <w:t>г) мероприятия по выполнению требований санитарных норм</w:t>
      </w:r>
    </w:p>
    <w:p w:rsidR="00256467" w:rsidRPr="00B446CF" w:rsidRDefault="00256467" w:rsidP="00256467">
      <w:pPr>
        <w:shd w:val="clear" w:color="auto" w:fill="FFFFFF"/>
        <w:rPr>
          <w:rFonts w:eastAsia="Times New Roman"/>
          <w:color w:val="000000"/>
          <w:sz w:val="24"/>
          <w:szCs w:val="24"/>
        </w:rPr>
      </w:pPr>
      <w:r w:rsidRPr="00B446CF">
        <w:rPr>
          <w:rFonts w:eastAsia="Times New Roman"/>
          <w:b/>
          <w:bCs/>
          <w:color w:val="000000"/>
          <w:sz w:val="24"/>
          <w:szCs w:val="24"/>
          <w:shd w:val="clear" w:color="auto" w:fill="FFFFFF"/>
        </w:rPr>
        <w:t>11.Каких способов защиты от шума не существуют?</w:t>
      </w:r>
    </w:p>
    <w:p w:rsidR="00256467" w:rsidRPr="00B446CF" w:rsidRDefault="00256467" w:rsidP="00256467">
      <w:pPr>
        <w:shd w:val="clear" w:color="auto" w:fill="FFFFFF"/>
        <w:spacing w:after="15"/>
        <w:rPr>
          <w:rFonts w:eastAsia="Times New Roman"/>
          <w:color w:val="000000"/>
          <w:sz w:val="24"/>
          <w:szCs w:val="24"/>
        </w:rPr>
      </w:pPr>
      <w:r w:rsidRPr="00B446CF">
        <w:rPr>
          <w:rFonts w:eastAsia="Times New Roman"/>
          <w:b/>
          <w:bCs/>
          <w:sz w:val="24"/>
          <w:szCs w:val="24"/>
        </w:rPr>
        <w:t xml:space="preserve">А) </w:t>
      </w:r>
      <w:proofErr w:type="spellStart"/>
      <w:r w:rsidRPr="00B446CF">
        <w:rPr>
          <w:rFonts w:eastAsia="Times New Roman"/>
          <w:color w:val="000000"/>
          <w:sz w:val="24"/>
          <w:szCs w:val="24"/>
        </w:rPr>
        <w:t>Беруши</w:t>
      </w:r>
      <w:proofErr w:type="spellEnd"/>
      <w:r w:rsidRPr="00B446CF">
        <w:rPr>
          <w:rFonts w:eastAsia="Times New Roman"/>
          <w:color w:val="000000"/>
          <w:sz w:val="24"/>
          <w:szCs w:val="24"/>
        </w:rPr>
        <w:t>, антифоны, наушники.</w:t>
      </w:r>
    </w:p>
    <w:p w:rsidR="00256467" w:rsidRPr="00B446CF" w:rsidRDefault="00256467" w:rsidP="00256467">
      <w:pPr>
        <w:shd w:val="clear" w:color="auto" w:fill="FFFFFF"/>
        <w:spacing w:after="15"/>
        <w:rPr>
          <w:rFonts w:eastAsia="Times New Roman"/>
          <w:color w:val="000000"/>
          <w:sz w:val="24"/>
          <w:szCs w:val="24"/>
        </w:rPr>
      </w:pPr>
      <w:r w:rsidRPr="00B446CF">
        <w:rPr>
          <w:rFonts w:eastAsia="Times New Roman"/>
          <w:color w:val="000000"/>
          <w:sz w:val="24"/>
          <w:szCs w:val="24"/>
        </w:rPr>
        <w:t xml:space="preserve">Б) </w:t>
      </w:r>
      <w:proofErr w:type="spellStart"/>
      <w:r w:rsidRPr="00B446CF">
        <w:rPr>
          <w:rFonts w:eastAsia="Times New Roman"/>
          <w:color w:val="000000"/>
          <w:sz w:val="24"/>
          <w:szCs w:val="24"/>
        </w:rPr>
        <w:t>Шумопоглощающие</w:t>
      </w:r>
      <w:proofErr w:type="spellEnd"/>
      <w:r w:rsidRPr="00B446CF">
        <w:rPr>
          <w:rFonts w:eastAsia="Times New Roman"/>
          <w:color w:val="000000"/>
          <w:sz w:val="24"/>
          <w:szCs w:val="24"/>
        </w:rPr>
        <w:t xml:space="preserve"> и шумоизолирующие экраны.</w:t>
      </w:r>
    </w:p>
    <w:p w:rsidR="00256467" w:rsidRPr="00B446CF" w:rsidRDefault="00256467" w:rsidP="00256467">
      <w:pPr>
        <w:shd w:val="clear" w:color="auto" w:fill="FFFFFF"/>
        <w:spacing w:after="15"/>
        <w:rPr>
          <w:rFonts w:eastAsia="Times New Roman"/>
          <w:color w:val="000000"/>
          <w:sz w:val="24"/>
          <w:szCs w:val="24"/>
        </w:rPr>
      </w:pPr>
      <w:r w:rsidRPr="00B446CF">
        <w:rPr>
          <w:rFonts w:eastAsia="Times New Roman"/>
          <w:color w:val="000000"/>
          <w:sz w:val="24"/>
          <w:szCs w:val="24"/>
        </w:rPr>
        <w:t>В) Обогрев работников.</w:t>
      </w:r>
    </w:p>
    <w:p w:rsidR="00256467" w:rsidRPr="00B446CF" w:rsidRDefault="00256467" w:rsidP="00256467">
      <w:pPr>
        <w:shd w:val="clear" w:color="auto" w:fill="FFFFFF"/>
        <w:spacing w:after="15"/>
        <w:rPr>
          <w:rFonts w:eastAsia="Times New Roman"/>
          <w:color w:val="000000"/>
          <w:sz w:val="24"/>
          <w:szCs w:val="24"/>
        </w:rPr>
      </w:pPr>
    </w:p>
    <w:p w:rsidR="00256467" w:rsidRPr="00B446CF" w:rsidRDefault="00256467" w:rsidP="00256467">
      <w:pPr>
        <w:shd w:val="clear" w:color="auto" w:fill="FFFFFF"/>
        <w:rPr>
          <w:rFonts w:eastAsia="Times New Roman"/>
          <w:color w:val="000000"/>
          <w:sz w:val="24"/>
          <w:szCs w:val="24"/>
        </w:rPr>
      </w:pPr>
      <w:r w:rsidRPr="00B446CF">
        <w:rPr>
          <w:rFonts w:eastAsia="Times New Roman"/>
          <w:b/>
          <w:bCs/>
          <w:color w:val="000000"/>
          <w:sz w:val="24"/>
          <w:szCs w:val="24"/>
          <w:shd w:val="clear" w:color="auto" w:fill="FFFFFF"/>
        </w:rPr>
        <w:t>12.Какого вида времени отдыха не существует?</w:t>
      </w:r>
    </w:p>
    <w:p w:rsidR="00256467" w:rsidRPr="00B446CF" w:rsidRDefault="00256467" w:rsidP="00256467">
      <w:pPr>
        <w:shd w:val="clear" w:color="auto" w:fill="FFFFFF"/>
        <w:spacing w:after="15"/>
        <w:rPr>
          <w:rFonts w:eastAsia="Times New Roman"/>
          <w:color w:val="000000"/>
          <w:sz w:val="24"/>
          <w:szCs w:val="24"/>
        </w:rPr>
      </w:pPr>
      <w:r w:rsidRPr="00B446CF">
        <w:rPr>
          <w:rFonts w:eastAsia="Times New Roman"/>
          <w:b/>
          <w:bCs/>
          <w:sz w:val="24"/>
          <w:szCs w:val="24"/>
        </w:rPr>
        <w:t>А)</w:t>
      </w:r>
      <w:r w:rsidRPr="00B446CF">
        <w:rPr>
          <w:rFonts w:eastAsia="Times New Roman"/>
          <w:b/>
          <w:bCs/>
          <w:color w:val="CCCCCC"/>
          <w:sz w:val="24"/>
          <w:szCs w:val="24"/>
        </w:rPr>
        <w:t xml:space="preserve"> </w:t>
      </w:r>
      <w:r w:rsidRPr="00B446CF">
        <w:rPr>
          <w:rFonts w:eastAsia="Times New Roman"/>
          <w:color w:val="000000"/>
          <w:sz w:val="24"/>
          <w:szCs w:val="24"/>
        </w:rPr>
        <w:t>Отпуск.</w:t>
      </w:r>
    </w:p>
    <w:p w:rsidR="00256467" w:rsidRPr="00B446CF" w:rsidRDefault="00256467" w:rsidP="00256467">
      <w:pPr>
        <w:shd w:val="clear" w:color="auto" w:fill="FFFFFF"/>
        <w:spacing w:after="15"/>
        <w:rPr>
          <w:rFonts w:eastAsia="Times New Roman"/>
          <w:color w:val="000000"/>
          <w:sz w:val="24"/>
          <w:szCs w:val="24"/>
        </w:rPr>
      </w:pPr>
      <w:r w:rsidRPr="00B446CF">
        <w:rPr>
          <w:rFonts w:eastAsia="Times New Roman"/>
          <w:color w:val="000000"/>
          <w:sz w:val="24"/>
          <w:szCs w:val="24"/>
        </w:rPr>
        <w:t>Б) Праздничный день.</w:t>
      </w:r>
    </w:p>
    <w:p w:rsidR="00256467" w:rsidRPr="00B446CF" w:rsidRDefault="00256467" w:rsidP="00256467">
      <w:pPr>
        <w:shd w:val="clear" w:color="auto" w:fill="FFFFFF"/>
        <w:spacing w:after="15"/>
        <w:rPr>
          <w:rFonts w:eastAsia="Times New Roman"/>
          <w:color w:val="000000"/>
          <w:sz w:val="24"/>
          <w:szCs w:val="24"/>
        </w:rPr>
      </w:pPr>
      <w:r w:rsidRPr="00B446CF">
        <w:rPr>
          <w:rFonts w:eastAsia="Times New Roman"/>
          <w:color w:val="000000"/>
          <w:sz w:val="24"/>
          <w:szCs w:val="24"/>
        </w:rPr>
        <w:t>В) Больничный.</w:t>
      </w:r>
    </w:p>
    <w:p w:rsidR="00256467" w:rsidRPr="00B446CF" w:rsidRDefault="00256467" w:rsidP="00256467">
      <w:pPr>
        <w:shd w:val="clear" w:color="auto" w:fill="FFFFFF"/>
        <w:spacing w:after="15"/>
        <w:rPr>
          <w:rFonts w:eastAsia="Times New Roman"/>
          <w:color w:val="000000"/>
          <w:sz w:val="24"/>
          <w:szCs w:val="24"/>
        </w:rPr>
      </w:pPr>
    </w:p>
    <w:p w:rsidR="00A05F57" w:rsidRDefault="00A05F57"/>
    <w:sectPr w:rsidR="00A05F57" w:rsidSect="00256467">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penSans">
    <w:altName w:val="Times New Roman"/>
    <w:panose1 w:val="00000000000000000000"/>
    <w:charset w:val="00"/>
    <w:family w:val="roman"/>
    <w:notTrueType/>
    <w:pitch w:val="default"/>
  </w:font>
  <w:font w:name="ff1">
    <w:altName w:val="Times New Roman"/>
    <w:panose1 w:val="00000000000000000000"/>
    <w:charset w:val="00"/>
    <w:family w:val="roman"/>
    <w:notTrueType/>
    <w:pitch w:val="default"/>
  </w:font>
  <w:font w:name="ff2">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74AD"/>
    <w:multiLevelType w:val="multilevel"/>
    <w:tmpl w:val="C32AD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833B33"/>
    <w:multiLevelType w:val="hybridMultilevel"/>
    <w:tmpl w:val="DFA20ED8"/>
    <w:lvl w:ilvl="0" w:tplc="F572A434">
      <w:start w:val="1"/>
      <w:numFmt w:val="decimal"/>
      <w:lvlText w:val="%1."/>
      <w:lvlJc w:val="left"/>
      <w:pPr>
        <w:ind w:left="1068" w:hanging="360"/>
      </w:pPr>
      <w:rPr>
        <w:rFonts w:eastAsia="Times New Roman"/>
        <w:b w:val="0"/>
        <w:color w:val="00000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15:restartNumberingAfterBreak="0">
    <w:nsid w:val="373C350E"/>
    <w:multiLevelType w:val="hybridMultilevel"/>
    <w:tmpl w:val="29FAA6A8"/>
    <w:lvl w:ilvl="0" w:tplc="4258B4B6">
      <w:start w:val="1"/>
      <w:numFmt w:val="decimal"/>
      <w:lvlText w:val="%1)"/>
      <w:lvlJc w:val="left"/>
      <w:pPr>
        <w:ind w:left="639" w:hanging="360"/>
      </w:pPr>
      <w:rPr>
        <w:rFonts w:hint="default"/>
      </w:rPr>
    </w:lvl>
    <w:lvl w:ilvl="1" w:tplc="04190019" w:tentative="1">
      <w:start w:val="1"/>
      <w:numFmt w:val="lowerLetter"/>
      <w:lvlText w:val="%2."/>
      <w:lvlJc w:val="left"/>
      <w:pPr>
        <w:ind w:left="1359" w:hanging="360"/>
      </w:pPr>
    </w:lvl>
    <w:lvl w:ilvl="2" w:tplc="0419001B" w:tentative="1">
      <w:start w:val="1"/>
      <w:numFmt w:val="lowerRoman"/>
      <w:lvlText w:val="%3."/>
      <w:lvlJc w:val="right"/>
      <w:pPr>
        <w:ind w:left="2079" w:hanging="180"/>
      </w:pPr>
    </w:lvl>
    <w:lvl w:ilvl="3" w:tplc="0419000F" w:tentative="1">
      <w:start w:val="1"/>
      <w:numFmt w:val="decimal"/>
      <w:lvlText w:val="%4."/>
      <w:lvlJc w:val="left"/>
      <w:pPr>
        <w:ind w:left="2799" w:hanging="360"/>
      </w:pPr>
    </w:lvl>
    <w:lvl w:ilvl="4" w:tplc="04190019" w:tentative="1">
      <w:start w:val="1"/>
      <w:numFmt w:val="lowerLetter"/>
      <w:lvlText w:val="%5."/>
      <w:lvlJc w:val="left"/>
      <w:pPr>
        <w:ind w:left="3519" w:hanging="360"/>
      </w:pPr>
    </w:lvl>
    <w:lvl w:ilvl="5" w:tplc="0419001B" w:tentative="1">
      <w:start w:val="1"/>
      <w:numFmt w:val="lowerRoman"/>
      <w:lvlText w:val="%6."/>
      <w:lvlJc w:val="right"/>
      <w:pPr>
        <w:ind w:left="4239" w:hanging="180"/>
      </w:pPr>
    </w:lvl>
    <w:lvl w:ilvl="6" w:tplc="0419000F" w:tentative="1">
      <w:start w:val="1"/>
      <w:numFmt w:val="decimal"/>
      <w:lvlText w:val="%7."/>
      <w:lvlJc w:val="left"/>
      <w:pPr>
        <w:ind w:left="4959" w:hanging="360"/>
      </w:pPr>
    </w:lvl>
    <w:lvl w:ilvl="7" w:tplc="04190019" w:tentative="1">
      <w:start w:val="1"/>
      <w:numFmt w:val="lowerLetter"/>
      <w:lvlText w:val="%8."/>
      <w:lvlJc w:val="left"/>
      <w:pPr>
        <w:ind w:left="5679" w:hanging="360"/>
      </w:pPr>
    </w:lvl>
    <w:lvl w:ilvl="8" w:tplc="0419001B" w:tentative="1">
      <w:start w:val="1"/>
      <w:numFmt w:val="lowerRoman"/>
      <w:lvlText w:val="%9."/>
      <w:lvlJc w:val="right"/>
      <w:pPr>
        <w:ind w:left="6399" w:hanging="180"/>
      </w:pPr>
    </w:lvl>
  </w:abstractNum>
  <w:abstractNum w:abstractNumId="3" w15:restartNumberingAfterBreak="0">
    <w:nsid w:val="400D6829"/>
    <w:multiLevelType w:val="multilevel"/>
    <w:tmpl w:val="82AA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5E63BC"/>
    <w:multiLevelType w:val="singleLevel"/>
    <w:tmpl w:val="0419000F"/>
    <w:lvl w:ilvl="0">
      <w:start w:val="1"/>
      <w:numFmt w:val="decimal"/>
      <w:lvlText w:val="%1."/>
      <w:lvlJc w:val="left"/>
      <w:pPr>
        <w:tabs>
          <w:tab w:val="num" w:pos="870"/>
        </w:tabs>
        <w:ind w:left="870" w:hanging="360"/>
      </w:pPr>
    </w:lvl>
  </w:abstractNum>
  <w:abstractNum w:abstractNumId="5" w15:restartNumberingAfterBreak="0">
    <w:nsid w:val="60E61E9E"/>
    <w:multiLevelType w:val="hybridMultilevel"/>
    <w:tmpl w:val="5C3A93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F5468A"/>
    <w:multiLevelType w:val="hybridMultilevel"/>
    <w:tmpl w:val="139C8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2"/>
  </w:num>
  <w:num w:numId="4">
    <w:abstractNumId w:val="0"/>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F62"/>
    <w:rsid w:val="00133F62"/>
    <w:rsid w:val="00256467"/>
    <w:rsid w:val="0029698F"/>
    <w:rsid w:val="00574399"/>
    <w:rsid w:val="00A05F57"/>
    <w:rsid w:val="00A60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C4E6E"/>
  <w15:chartTrackingRefBased/>
  <w15:docId w15:val="{5C0733CE-6EC5-48BB-99D5-2B8BD0A1E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467"/>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9"/>
    <w:qFormat/>
    <w:rsid w:val="0025646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25646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256467"/>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256467"/>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256467"/>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256467"/>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56467"/>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56467"/>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56467"/>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467"/>
    <w:rPr>
      <w:rFonts w:asciiTheme="majorHAnsi" w:eastAsiaTheme="majorEastAsia" w:hAnsiTheme="majorHAnsi" w:cstheme="majorBidi"/>
      <w:color w:val="2E74B5" w:themeColor="accent1" w:themeShade="BF"/>
      <w:sz w:val="40"/>
      <w:szCs w:val="40"/>
      <w:lang w:eastAsia="ru-RU"/>
    </w:rPr>
  </w:style>
  <w:style w:type="character" w:customStyle="1" w:styleId="20">
    <w:name w:val="Заголовок 2 Знак"/>
    <w:basedOn w:val="a0"/>
    <w:link w:val="2"/>
    <w:uiPriority w:val="9"/>
    <w:semiHidden/>
    <w:rsid w:val="00256467"/>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semiHidden/>
    <w:rsid w:val="00256467"/>
    <w:rPr>
      <w:rFonts w:ascii="Times New Roman" w:eastAsiaTheme="majorEastAsia" w:hAnsi="Times New Roman" w:cstheme="majorBidi"/>
      <w:color w:val="2E74B5" w:themeColor="accent1" w:themeShade="BF"/>
      <w:sz w:val="28"/>
      <w:szCs w:val="28"/>
      <w:lang w:eastAsia="ru-RU"/>
    </w:rPr>
  </w:style>
  <w:style w:type="character" w:customStyle="1" w:styleId="40">
    <w:name w:val="Заголовок 4 Знак"/>
    <w:basedOn w:val="a0"/>
    <w:link w:val="4"/>
    <w:uiPriority w:val="9"/>
    <w:semiHidden/>
    <w:rsid w:val="00256467"/>
    <w:rPr>
      <w:rFonts w:ascii="Times New Roman" w:eastAsiaTheme="majorEastAsia" w:hAnsi="Times New Roman" w:cstheme="majorBidi"/>
      <w:i/>
      <w:iCs/>
      <w:color w:val="2E74B5" w:themeColor="accent1" w:themeShade="BF"/>
      <w:lang w:eastAsia="ru-RU"/>
    </w:rPr>
  </w:style>
  <w:style w:type="character" w:customStyle="1" w:styleId="50">
    <w:name w:val="Заголовок 5 Знак"/>
    <w:basedOn w:val="a0"/>
    <w:link w:val="5"/>
    <w:uiPriority w:val="9"/>
    <w:semiHidden/>
    <w:rsid w:val="00256467"/>
    <w:rPr>
      <w:rFonts w:ascii="Times New Roman" w:eastAsiaTheme="majorEastAsia" w:hAnsi="Times New Roman" w:cstheme="majorBidi"/>
      <w:color w:val="2E74B5" w:themeColor="accent1" w:themeShade="BF"/>
      <w:lang w:eastAsia="ru-RU"/>
    </w:rPr>
  </w:style>
  <w:style w:type="character" w:customStyle="1" w:styleId="60">
    <w:name w:val="Заголовок 6 Знак"/>
    <w:basedOn w:val="a0"/>
    <w:link w:val="6"/>
    <w:uiPriority w:val="9"/>
    <w:semiHidden/>
    <w:rsid w:val="00256467"/>
    <w:rPr>
      <w:rFonts w:ascii="Times New Roman" w:eastAsiaTheme="majorEastAsia" w:hAnsi="Times New Roman" w:cstheme="majorBidi"/>
      <w:i/>
      <w:iCs/>
      <w:color w:val="595959" w:themeColor="text1" w:themeTint="A6"/>
      <w:lang w:eastAsia="ru-RU"/>
    </w:rPr>
  </w:style>
  <w:style w:type="character" w:customStyle="1" w:styleId="70">
    <w:name w:val="Заголовок 7 Знак"/>
    <w:basedOn w:val="a0"/>
    <w:link w:val="7"/>
    <w:uiPriority w:val="9"/>
    <w:semiHidden/>
    <w:rsid w:val="00256467"/>
    <w:rPr>
      <w:rFonts w:ascii="Times New Roman" w:eastAsiaTheme="majorEastAsia" w:hAnsi="Times New Roman" w:cstheme="majorBidi"/>
      <w:color w:val="595959" w:themeColor="text1" w:themeTint="A6"/>
      <w:lang w:eastAsia="ru-RU"/>
    </w:rPr>
  </w:style>
  <w:style w:type="character" w:customStyle="1" w:styleId="80">
    <w:name w:val="Заголовок 8 Знак"/>
    <w:basedOn w:val="a0"/>
    <w:link w:val="8"/>
    <w:uiPriority w:val="9"/>
    <w:semiHidden/>
    <w:rsid w:val="00256467"/>
    <w:rPr>
      <w:rFonts w:ascii="Times New Roman" w:eastAsiaTheme="majorEastAsia" w:hAnsi="Times New Roman" w:cstheme="majorBidi"/>
      <w:i/>
      <w:iCs/>
      <w:color w:val="272727" w:themeColor="text1" w:themeTint="D8"/>
      <w:lang w:eastAsia="ru-RU"/>
    </w:rPr>
  </w:style>
  <w:style w:type="character" w:customStyle="1" w:styleId="90">
    <w:name w:val="Заголовок 9 Знак"/>
    <w:basedOn w:val="a0"/>
    <w:link w:val="9"/>
    <w:uiPriority w:val="9"/>
    <w:semiHidden/>
    <w:rsid w:val="00256467"/>
    <w:rPr>
      <w:rFonts w:ascii="Times New Roman" w:eastAsiaTheme="majorEastAsia" w:hAnsi="Times New Roman" w:cstheme="majorBidi"/>
      <w:color w:val="272727" w:themeColor="text1" w:themeTint="D8"/>
      <w:lang w:eastAsia="ru-RU"/>
    </w:rPr>
  </w:style>
  <w:style w:type="paragraph" w:styleId="a3">
    <w:name w:val="Title"/>
    <w:basedOn w:val="a"/>
    <w:next w:val="a"/>
    <w:link w:val="a4"/>
    <w:uiPriority w:val="10"/>
    <w:qFormat/>
    <w:rsid w:val="00256467"/>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56467"/>
    <w:rPr>
      <w:rFonts w:asciiTheme="majorHAnsi" w:eastAsiaTheme="majorEastAsia" w:hAnsiTheme="majorHAnsi" w:cstheme="majorBidi"/>
      <w:spacing w:val="-10"/>
      <w:kern w:val="28"/>
      <w:sz w:val="56"/>
      <w:szCs w:val="56"/>
      <w:lang w:eastAsia="ru-RU"/>
    </w:rPr>
  </w:style>
  <w:style w:type="paragraph" w:styleId="a5">
    <w:name w:val="Subtitle"/>
    <w:basedOn w:val="a"/>
    <w:next w:val="a"/>
    <w:link w:val="a6"/>
    <w:uiPriority w:val="11"/>
    <w:qFormat/>
    <w:rsid w:val="0025646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56467"/>
    <w:rPr>
      <w:rFonts w:ascii="Times New Roman" w:eastAsiaTheme="majorEastAsia" w:hAnsi="Times New Roman" w:cstheme="majorBidi"/>
      <w:color w:val="595959" w:themeColor="text1" w:themeTint="A6"/>
      <w:spacing w:val="15"/>
      <w:sz w:val="28"/>
      <w:szCs w:val="28"/>
      <w:lang w:eastAsia="ru-RU"/>
    </w:rPr>
  </w:style>
  <w:style w:type="paragraph" w:styleId="21">
    <w:name w:val="Quote"/>
    <w:basedOn w:val="a"/>
    <w:next w:val="a"/>
    <w:link w:val="22"/>
    <w:uiPriority w:val="29"/>
    <w:qFormat/>
    <w:rsid w:val="00256467"/>
    <w:pPr>
      <w:spacing w:before="160"/>
      <w:jc w:val="center"/>
    </w:pPr>
    <w:rPr>
      <w:i/>
      <w:iCs/>
      <w:color w:val="404040" w:themeColor="text1" w:themeTint="BF"/>
    </w:rPr>
  </w:style>
  <w:style w:type="character" w:customStyle="1" w:styleId="22">
    <w:name w:val="Цитата 2 Знак"/>
    <w:basedOn w:val="a0"/>
    <w:link w:val="21"/>
    <w:uiPriority w:val="29"/>
    <w:rsid w:val="00256467"/>
    <w:rPr>
      <w:rFonts w:ascii="Times New Roman" w:eastAsiaTheme="minorEastAsia" w:hAnsi="Times New Roman" w:cs="Times New Roman"/>
      <w:i/>
      <w:iCs/>
      <w:color w:val="404040" w:themeColor="text1" w:themeTint="BF"/>
      <w:lang w:eastAsia="ru-RU"/>
    </w:rPr>
  </w:style>
  <w:style w:type="paragraph" w:styleId="a7">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1"/>
    <w:qFormat/>
    <w:rsid w:val="00256467"/>
    <w:pPr>
      <w:ind w:left="720"/>
      <w:contextualSpacing/>
    </w:pPr>
  </w:style>
  <w:style w:type="character" w:customStyle="1" w:styleId="a8">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7"/>
    <w:uiPriority w:val="1"/>
    <w:qFormat/>
    <w:locked/>
    <w:rsid w:val="00256467"/>
    <w:rPr>
      <w:rFonts w:ascii="Times New Roman" w:eastAsiaTheme="minorEastAsia" w:hAnsi="Times New Roman" w:cs="Times New Roman"/>
      <w:lang w:eastAsia="ru-RU"/>
    </w:rPr>
  </w:style>
  <w:style w:type="character" w:styleId="a9">
    <w:name w:val="Intense Emphasis"/>
    <w:basedOn w:val="a0"/>
    <w:uiPriority w:val="21"/>
    <w:qFormat/>
    <w:rsid w:val="00256467"/>
    <w:rPr>
      <w:i/>
      <w:iCs/>
      <w:color w:val="2E74B5" w:themeColor="accent1" w:themeShade="BF"/>
    </w:rPr>
  </w:style>
  <w:style w:type="paragraph" w:styleId="aa">
    <w:name w:val="Intense Quote"/>
    <w:basedOn w:val="a"/>
    <w:next w:val="a"/>
    <w:link w:val="ab"/>
    <w:uiPriority w:val="30"/>
    <w:qFormat/>
    <w:rsid w:val="0025646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256467"/>
    <w:rPr>
      <w:rFonts w:ascii="Times New Roman" w:eastAsiaTheme="minorEastAsia" w:hAnsi="Times New Roman" w:cs="Times New Roman"/>
      <w:i/>
      <w:iCs/>
      <w:color w:val="2E74B5" w:themeColor="accent1" w:themeShade="BF"/>
      <w:lang w:eastAsia="ru-RU"/>
    </w:rPr>
  </w:style>
  <w:style w:type="character" w:styleId="ac">
    <w:name w:val="Intense Reference"/>
    <w:basedOn w:val="a0"/>
    <w:uiPriority w:val="32"/>
    <w:qFormat/>
    <w:rsid w:val="00256467"/>
    <w:rPr>
      <w:b/>
      <w:bCs/>
      <w:smallCaps/>
      <w:color w:val="2E74B5" w:themeColor="accent1" w:themeShade="BF"/>
      <w:spacing w:val="5"/>
    </w:rPr>
  </w:style>
  <w:style w:type="character" w:styleId="ad">
    <w:name w:val="Hyperlink"/>
    <w:basedOn w:val="a0"/>
    <w:uiPriority w:val="99"/>
    <w:semiHidden/>
    <w:unhideWhenUsed/>
    <w:rsid w:val="00256467"/>
    <w:rPr>
      <w:rFonts w:ascii="Times New Roman" w:hAnsi="Times New Roman" w:cs="Times New Roman" w:hint="default"/>
      <w:color w:val="0000FF"/>
      <w:u w:val="single"/>
    </w:rPr>
  </w:style>
  <w:style w:type="paragraph" w:styleId="ae">
    <w:name w:val="Normal (Web)"/>
    <w:aliases w:val="Обычный (Web)"/>
    <w:basedOn w:val="a"/>
    <w:autoRedefine/>
    <w:uiPriority w:val="99"/>
    <w:semiHidden/>
    <w:unhideWhenUsed/>
    <w:qFormat/>
    <w:rsid w:val="00256467"/>
    <w:pPr>
      <w:ind w:left="720"/>
      <w:contextualSpacing/>
    </w:pPr>
  </w:style>
  <w:style w:type="character" w:customStyle="1" w:styleId="af">
    <w:name w:val="Верхний колонтитул Знак"/>
    <w:basedOn w:val="a0"/>
    <w:link w:val="af0"/>
    <w:uiPriority w:val="99"/>
    <w:semiHidden/>
    <w:locked/>
    <w:rsid w:val="00256467"/>
    <w:rPr>
      <w:rFonts w:ascii="Times New Roman" w:eastAsiaTheme="minorEastAsia" w:hAnsi="Times New Roman" w:cs="Times New Roman"/>
    </w:rPr>
  </w:style>
  <w:style w:type="paragraph" w:styleId="af0">
    <w:name w:val="header"/>
    <w:basedOn w:val="a"/>
    <w:link w:val="af"/>
    <w:uiPriority w:val="99"/>
    <w:semiHidden/>
    <w:unhideWhenUsed/>
    <w:rsid w:val="00256467"/>
    <w:pPr>
      <w:tabs>
        <w:tab w:val="center" w:pos="4677"/>
        <w:tab w:val="right" w:pos="9355"/>
      </w:tabs>
    </w:pPr>
    <w:rPr>
      <w:lang w:eastAsia="en-US"/>
    </w:rPr>
  </w:style>
  <w:style w:type="character" w:customStyle="1" w:styleId="af1">
    <w:name w:val="Нижний колонтитул Знак"/>
    <w:basedOn w:val="a0"/>
    <w:link w:val="af2"/>
    <w:uiPriority w:val="99"/>
    <w:semiHidden/>
    <w:locked/>
    <w:rsid w:val="00256467"/>
    <w:rPr>
      <w:rFonts w:ascii="Times New Roman" w:eastAsiaTheme="minorEastAsia" w:hAnsi="Times New Roman" w:cs="Times New Roman"/>
    </w:rPr>
  </w:style>
  <w:style w:type="paragraph" w:styleId="af2">
    <w:name w:val="footer"/>
    <w:basedOn w:val="a"/>
    <w:link w:val="af1"/>
    <w:uiPriority w:val="99"/>
    <w:semiHidden/>
    <w:unhideWhenUsed/>
    <w:rsid w:val="00256467"/>
    <w:pPr>
      <w:tabs>
        <w:tab w:val="center" w:pos="4677"/>
        <w:tab w:val="right" w:pos="9355"/>
      </w:tabs>
    </w:pPr>
    <w:rPr>
      <w:lang w:eastAsia="en-US"/>
    </w:rPr>
  </w:style>
  <w:style w:type="character" w:customStyle="1" w:styleId="af3">
    <w:name w:val="Основной текст Знак"/>
    <w:basedOn w:val="a0"/>
    <w:link w:val="af4"/>
    <w:semiHidden/>
    <w:locked/>
    <w:rsid w:val="00256467"/>
    <w:rPr>
      <w:rFonts w:ascii="Times New Roman" w:eastAsia="Times New Roman" w:hAnsi="Times New Roman" w:cs="Times New Roman"/>
      <w:szCs w:val="20"/>
    </w:rPr>
  </w:style>
  <w:style w:type="paragraph" w:styleId="af4">
    <w:name w:val="Body Text"/>
    <w:basedOn w:val="a"/>
    <w:link w:val="af3"/>
    <w:semiHidden/>
    <w:unhideWhenUsed/>
    <w:rsid w:val="00256467"/>
    <w:pPr>
      <w:jc w:val="both"/>
    </w:pPr>
    <w:rPr>
      <w:rFonts w:eastAsia="Times New Roman"/>
      <w:szCs w:val="20"/>
      <w:lang w:eastAsia="en-US"/>
    </w:rPr>
  </w:style>
  <w:style w:type="character" w:customStyle="1" w:styleId="af5">
    <w:name w:val="Текст выноски Знак"/>
    <w:basedOn w:val="a0"/>
    <w:link w:val="af6"/>
    <w:uiPriority w:val="99"/>
    <w:semiHidden/>
    <w:locked/>
    <w:rsid w:val="00256467"/>
    <w:rPr>
      <w:rFonts w:ascii="Tahoma" w:eastAsiaTheme="minorEastAsia" w:hAnsi="Tahoma" w:cs="Tahoma"/>
      <w:sz w:val="16"/>
      <w:szCs w:val="16"/>
    </w:rPr>
  </w:style>
  <w:style w:type="paragraph" w:styleId="af6">
    <w:name w:val="Balloon Text"/>
    <w:basedOn w:val="a"/>
    <w:link w:val="af5"/>
    <w:uiPriority w:val="99"/>
    <w:semiHidden/>
    <w:unhideWhenUsed/>
    <w:rsid w:val="00256467"/>
    <w:rPr>
      <w:rFonts w:ascii="Tahoma" w:hAnsi="Tahoma" w:cs="Tahoma"/>
      <w:sz w:val="16"/>
      <w:szCs w:val="16"/>
      <w:lang w:eastAsia="en-US"/>
    </w:rPr>
  </w:style>
  <w:style w:type="paragraph" w:customStyle="1" w:styleId="af7">
    <w:name w:val="Знак Знак Знак Знак"/>
    <w:basedOn w:val="a"/>
    <w:rsid w:val="00256467"/>
    <w:pPr>
      <w:spacing w:before="100" w:beforeAutospacing="1" w:after="100" w:afterAutospacing="1"/>
    </w:pPr>
    <w:rPr>
      <w:rFonts w:ascii="Tahoma" w:eastAsia="Times New Roman" w:hAnsi="Tahoma"/>
      <w:sz w:val="20"/>
      <w:szCs w:val="20"/>
      <w:lang w:val="en-US" w:eastAsia="en-US"/>
    </w:rPr>
  </w:style>
  <w:style w:type="character" w:customStyle="1" w:styleId="footnotedescriptionChar">
    <w:name w:val="footnote description Char"/>
    <w:link w:val="footnotedescription"/>
    <w:locked/>
    <w:rsid w:val="00256467"/>
    <w:rPr>
      <w:rFonts w:ascii="Calibri" w:eastAsia="Calibri" w:hAnsi="Calibri" w:cs="Calibri"/>
      <w:color w:val="000000"/>
      <w:sz w:val="20"/>
    </w:rPr>
  </w:style>
  <w:style w:type="paragraph" w:customStyle="1" w:styleId="footnotedescription">
    <w:name w:val="footnote description"/>
    <w:next w:val="a"/>
    <w:link w:val="footnotedescriptionChar"/>
    <w:rsid w:val="00256467"/>
    <w:pPr>
      <w:spacing w:after="0" w:line="256" w:lineRule="auto"/>
    </w:pPr>
    <w:rPr>
      <w:rFonts w:ascii="Calibri" w:eastAsia="Calibri" w:hAnsi="Calibri" w:cs="Calibri"/>
      <w:color w:val="000000"/>
      <w:sz w:val="20"/>
    </w:rPr>
  </w:style>
  <w:style w:type="character" w:customStyle="1" w:styleId="af8">
    <w:name w:val="Основной текст_"/>
    <w:basedOn w:val="a0"/>
    <w:link w:val="11"/>
    <w:locked/>
    <w:rsid w:val="00256467"/>
    <w:rPr>
      <w:rFonts w:ascii="Times New Roman" w:eastAsia="Times New Roman" w:hAnsi="Times New Roman" w:cs="Times New Roman"/>
      <w:shd w:val="clear" w:color="auto" w:fill="FFFFFF"/>
    </w:rPr>
  </w:style>
  <w:style w:type="paragraph" w:customStyle="1" w:styleId="11">
    <w:name w:val="Основной текст1"/>
    <w:basedOn w:val="a"/>
    <w:link w:val="af8"/>
    <w:rsid w:val="00256467"/>
    <w:pPr>
      <w:widowControl w:val="0"/>
      <w:shd w:val="clear" w:color="auto" w:fill="FFFFFF"/>
      <w:spacing w:after="40" w:line="252" w:lineRule="auto"/>
    </w:pPr>
    <w:rPr>
      <w:rFonts w:eastAsia="Times New Roman"/>
      <w:lang w:eastAsia="en-US"/>
    </w:rPr>
  </w:style>
  <w:style w:type="character" w:customStyle="1" w:styleId="af9">
    <w:name w:val="Другое_"/>
    <w:basedOn w:val="a0"/>
    <w:link w:val="afa"/>
    <w:locked/>
    <w:rsid w:val="00256467"/>
    <w:rPr>
      <w:rFonts w:ascii="Times New Roman" w:eastAsia="Times New Roman" w:hAnsi="Times New Roman" w:cs="Times New Roman"/>
      <w:shd w:val="clear" w:color="auto" w:fill="FFFFFF"/>
    </w:rPr>
  </w:style>
  <w:style w:type="paragraph" w:customStyle="1" w:styleId="afa">
    <w:name w:val="Другое"/>
    <w:basedOn w:val="a"/>
    <w:link w:val="af9"/>
    <w:rsid w:val="00256467"/>
    <w:pPr>
      <w:widowControl w:val="0"/>
      <w:shd w:val="clear" w:color="auto" w:fill="FFFFFF"/>
      <w:spacing w:after="40" w:line="252" w:lineRule="auto"/>
    </w:pPr>
    <w:rPr>
      <w:rFonts w:eastAsia="Times New Roman"/>
      <w:lang w:eastAsia="en-US"/>
    </w:rPr>
  </w:style>
  <w:style w:type="character" w:customStyle="1" w:styleId="afb">
    <w:name w:val="Подпись к таблице_"/>
    <w:basedOn w:val="a0"/>
    <w:link w:val="afc"/>
    <w:locked/>
    <w:rsid w:val="00256467"/>
    <w:rPr>
      <w:rFonts w:ascii="Times New Roman" w:eastAsia="Times New Roman" w:hAnsi="Times New Roman" w:cs="Times New Roman"/>
      <w:b/>
      <w:bCs/>
      <w:shd w:val="clear" w:color="auto" w:fill="FFFFFF"/>
    </w:rPr>
  </w:style>
  <w:style w:type="paragraph" w:customStyle="1" w:styleId="afc">
    <w:name w:val="Подпись к таблице"/>
    <w:basedOn w:val="a"/>
    <w:link w:val="afb"/>
    <w:rsid w:val="00256467"/>
    <w:pPr>
      <w:widowControl w:val="0"/>
      <w:shd w:val="clear" w:color="auto" w:fill="FFFFFF"/>
    </w:pPr>
    <w:rPr>
      <w:rFonts w:eastAsia="Times New Roman"/>
      <w:b/>
      <w:bCs/>
      <w:lang w:eastAsia="en-US"/>
    </w:rPr>
  </w:style>
  <w:style w:type="character" w:customStyle="1" w:styleId="12">
    <w:name w:val="Основной текст Знак1"/>
    <w:basedOn w:val="a0"/>
    <w:semiHidden/>
    <w:rsid w:val="00256467"/>
    <w:rPr>
      <w:rFonts w:ascii="Times New Roman" w:eastAsiaTheme="minorEastAsia" w:hAnsi="Times New Roman" w:cs="Times New Roman"/>
      <w:lang w:eastAsia="ru-RU"/>
    </w:rPr>
  </w:style>
  <w:style w:type="character" w:customStyle="1" w:styleId="13">
    <w:name w:val="Верхний колонтитул Знак1"/>
    <w:basedOn w:val="a0"/>
    <w:uiPriority w:val="99"/>
    <w:semiHidden/>
    <w:rsid w:val="00256467"/>
    <w:rPr>
      <w:rFonts w:ascii="Times New Roman" w:eastAsiaTheme="minorEastAsia" w:hAnsi="Times New Roman" w:cs="Times New Roman"/>
      <w:lang w:eastAsia="ru-RU"/>
    </w:rPr>
  </w:style>
  <w:style w:type="character" w:customStyle="1" w:styleId="14">
    <w:name w:val="Нижний колонтитул Знак1"/>
    <w:basedOn w:val="a0"/>
    <w:uiPriority w:val="99"/>
    <w:semiHidden/>
    <w:rsid w:val="00256467"/>
    <w:rPr>
      <w:rFonts w:ascii="Times New Roman" w:eastAsiaTheme="minorEastAsia" w:hAnsi="Times New Roman" w:cs="Times New Roman"/>
      <w:lang w:eastAsia="ru-RU"/>
    </w:rPr>
  </w:style>
  <w:style w:type="character" w:customStyle="1" w:styleId="15">
    <w:name w:val="Текст выноски Знак1"/>
    <w:basedOn w:val="a0"/>
    <w:uiPriority w:val="99"/>
    <w:semiHidden/>
    <w:rsid w:val="00256467"/>
    <w:rPr>
      <w:rFonts w:ascii="Segoe UI" w:eastAsiaTheme="minorEastAsia" w:hAnsi="Segoe UI" w:cs="Segoe UI"/>
      <w:sz w:val="18"/>
      <w:szCs w:val="18"/>
      <w:lang w:eastAsia="ru-RU"/>
    </w:rPr>
  </w:style>
  <w:style w:type="character" w:customStyle="1" w:styleId="footnotemark">
    <w:name w:val="footnote mark"/>
    <w:rsid w:val="00256467"/>
    <w:rPr>
      <w:rFonts w:ascii="Calibri" w:eastAsia="Calibri" w:hAnsi="Calibri" w:cs="Calibri" w:hint="default"/>
      <w:color w:val="000000"/>
      <w:sz w:val="16"/>
      <w:vertAlign w:val="superscript"/>
    </w:rPr>
  </w:style>
  <w:style w:type="table" w:customStyle="1" w:styleId="TableGrid">
    <w:name w:val="TableGrid"/>
    <w:rsid w:val="00256467"/>
    <w:pPr>
      <w:spacing w:after="0" w:line="240" w:lineRule="auto"/>
    </w:pPr>
    <w:rPr>
      <w:rFonts w:eastAsiaTheme="minorEastAsia"/>
      <w:lang w:eastAsia="ru-RU"/>
    </w:rPr>
    <w:tblPr>
      <w:tblCellMar>
        <w:top w:w="0" w:type="dxa"/>
        <w:left w:w="0" w:type="dxa"/>
        <w:bottom w:w="0" w:type="dxa"/>
        <w:right w:w="0" w:type="dxa"/>
      </w:tblCellMar>
    </w:tblPr>
  </w:style>
  <w:style w:type="paragraph" w:styleId="16">
    <w:name w:val="toc 1"/>
    <w:basedOn w:val="a"/>
    <w:next w:val="a"/>
    <w:autoRedefine/>
    <w:uiPriority w:val="39"/>
    <w:semiHidden/>
    <w:unhideWhenUsed/>
    <w:qFormat/>
    <w:rsid w:val="00256467"/>
    <w:pPr>
      <w:tabs>
        <w:tab w:val="right" w:leader="dot" w:pos="9344"/>
      </w:tabs>
      <w:spacing w:before="240" w:after="120"/>
    </w:pPr>
    <w:rPr>
      <w:rFonts w:eastAsia="Times New Roman" w:cs="Calibri"/>
      <w:b/>
      <w:bCs/>
      <w:noProof/>
      <w:kern w:val="32"/>
      <w:sz w:val="24"/>
      <w:szCs w:val="24"/>
    </w:rPr>
  </w:style>
  <w:style w:type="paragraph" w:styleId="afd">
    <w:name w:val="No Spacing"/>
    <w:link w:val="afe"/>
    <w:uiPriority w:val="1"/>
    <w:qFormat/>
    <w:rsid w:val="00256467"/>
    <w:pPr>
      <w:spacing w:after="0" w:line="240" w:lineRule="auto"/>
    </w:pPr>
    <w:rPr>
      <w:lang w:eastAsia="ru-RU"/>
    </w:rPr>
  </w:style>
  <w:style w:type="character" w:customStyle="1" w:styleId="afe">
    <w:name w:val="Без интервала Знак"/>
    <w:link w:val="afd"/>
    <w:uiPriority w:val="1"/>
    <w:locked/>
    <w:rsid w:val="00256467"/>
    <w:rPr>
      <w:lang w:eastAsia="ru-RU"/>
    </w:rPr>
  </w:style>
  <w:style w:type="paragraph" w:customStyle="1" w:styleId="msonormal0">
    <w:name w:val="msonormal"/>
    <w:basedOn w:val="a"/>
    <w:rsid w:val="00256467"/>
    <w:pPr>
      <w:spacing w:before="100" w:beforeAutospacing="1" w:after="100" w:afterAutospacing="1"/>
    </w:pPr>
    <w:rPr>
      <w:rFonts w:eastAsia="Times New Roman"/>
      <w:sz w:val="24"/>
      <w:szCs w:val="24"/>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0"/>
    <w:uiPriority w:val="99"/>
    <w:semiHidden/>
    <w:qFormat/>
    <w:locked/>
    <w:rsid w:val="00256467"/>
    <w:rPr>
      <w:rFonts w:ascii="Times New Roman" w:eastAsia="Times New Roman" w:hAnsi="Times New Roman" w:cs="Times New Roman"/>
      <w:sz w:val="20"/>
      <w:szCs w:val="20"/>
      <w:lang w:val="x-none" w:eastAsia="x-none"/>
    </w:rPr>
  </w:style>
  <w:style w:type="paragraph" w:styleId="a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
    <w:uiPriority w:val="99"/>
    <w:semiHidden/>
    <w:unhideWhenUsed/>
    <w:qFormat/>
    <w:rsid w:val="00256467"/>
    <w:rPr>
      <w:rFonts w:eastAsia="Times New Roman"/>
      <w:sz w:val="20"/>
      <w:szCs w:val="20"/>
      <w:lang w:val="x-none" w:eastAsia="x-none"/>
    </w:rPr>
  </w:style>
  <w:style w:type="character" w:customStyle="1" w:styleId="17">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256467"/>
    <w:rPr>
      <w:rFonts w:ascii="Times New Roman" w:eastAsiaTheme="minorEastAsia" w:hAnsi="Times New Roman" w:cs="Times New Roman"/>
      <w:sz w:val="20"/>
      <w:szCs w:val="20"/>
      <w:lang w:eastAsia="ru-RU"/>
    </w:rPr>
  </w:style>
  <w:style w:type="character" w:styleId="aff1">
    <w:name w:val="footnote reference"/>
    <w:aliases w:val="Знак сноски-FN,Ciae niinee-FN,AЗнак сноски зел"/>
    <w:link w:val="18"/>
    <w:uiPriority w:val="99"/>
    <w:unhideWhenUsed/>
    <w:rsid w:val="00256467"/>
    <w:rPr>
      <w:rFonts w:ascii="Times New Roman" w:hAnsi="Times New Roman" w:cs="Times New Roman"/>
      <w:vertAlign w:val="superscript"/>
    </w:rPr>
  </w:style>
  <w:style w:type="paragraph" w:customStyle="1" w:styleId="18">
    <w:name w:val="Знак сноски1"/>
    <w:basedOn w:val="a"/>
    <w:link w:val="aff1"/>
    <w:uiPriority w:val="99"/>
    <w:rsid w:val="00256467"/>
    <w:rPr>
      <w:rFonts w:eastAsiaTheme="minorHAnsi"/>
      <w:vertAlign w:val="superscript"/>
      <w:lang w:eastAsia="en-US"/>
    </w:rPr>
  </w:style>
  <w:style w:type="character" w:customStyle="1" w:styleId="19">
    <w:name w:val="Раздел 1 Знак"/>
    <w:basedOn w:val="a0"/>
    <w:link w:val="1a"/>
    <w:locked/>
    <w:rsid w:val="00256467"/>
    <w:rPr>
      <w:rFonts w:ascii="Times New Roman Полужирный" w:eastAsia="Segoe UI" w:hAnsi="Times New Roman Полужирный" w:cs="Times New Roman"/>
      <w:b/>
      <w:bCs/>
      <w:caps/>
      <w:color w:val="2E74B5" w:themeColor="accent1" w:themeShade="BF"/>
      <w:kern w:val="32"/>
      <w:lang w:val="x-none" w:eastAsia="x-none"/>
    </w:rPr>
  </w:style>
  <w:style w:type="paragraph" w:customStyle="1" w:styleId="1a">
    <w:name w:val="Раздел 1"/>
    <w:basedOn w:val="1"/>
    <w:link w:val="19"/>
    <w:qFormat/>
    <w:rsid w:val="00256467"/>
    <w:pPr>
      <w:keepLines w:val="0"/>
      <w:spacing w:before="0" w:after="120"/>
      <w:jc w:val="center"/>
    </w:pPr>
    <w:rPr>
      <w:rFonts w:ascii="Times New Roman Полужирный" w:eastAsia="Segoe UI" w:hAnsi="Times New Roman Полужирный" w:cs="Times New Roman"/>
      <w:b/>
      <w:bCs/>
      <w:caps/>
      <w:kern w:val="32"/>
      <w:sz w:val="22"/>
      <w:szCs w:val="22"/>
      <w:lang w:val="x-none" w:eastAsia="x-none"/>
    </w:rPr>
  </w:style>
  <w:style w:type="character" w:customStyle="1" w:styleId="110">
    <w:name w:val="Раздел 1.1 Знак"/>
    <w:basedOn w:val="a0"/>
    <w:link w:val="111"/>
    <w:locked/>
    <w:rsid w:val="00256467"/>
    <w:rPr>
      <w:rFonts w:ascii="Times New Roman Полужирный" w:eastAsia="Segoe UI" w:hAnsi="Times New Roman Полужирный" w:cs="Times New Roman"/>
      <w:b/>
      <w:bCs/>
      <w:color w:val="5A5A5A" w:themeColor="text1" w:themeTint="A5"/>
      <w:spacing w:val="15"/>
      <w:lang w:eastAsia="ru-RU"/>
    </w:rPr>
  </w:style>
  <w:style w:type="paragraph" w:customStyle="1" w:styleId="111">
    <w:name w:val="Раздел 1.1"/>
    <w:basedOn w:val="a5"/>
    <w:link w:val="110"/>
    <w:qFormat/>
    <w:rsid w:val="00256467"/>
    <w:pPr>
      <w:numPr>
        <w:ilvl w:val="0"/>
      </w:numPr>
      <w:spacing w:after="120" w:line="276" w:lineRule="auto"/>
      <w:ind w:firstLine="709"/>
      <w:outlineLvl w:val="1"/>
    </w:pPr>
    <w:rPr>
      <w:rFonts w:ascii="Times New Roman Полужирный" w:eastAsia="Segoe UI" w:hAnsi="Times New Roman Полужирный" w:cs="Times New Roman"/>
      <w:b/>
      <w:bCs/>
      <w:color w:val="5A5A5A" w:themeColor="text1" w:themeTint="A5"/>
      <w:sz w:val="22"/>
      <w:szCs w:val="22"/>
    </w:rPr>
  </w:style>
  <w:style w:type="paragraph" w:customStyle="1" w:styleId="c2">
    <w:name w:val="c2"/>
    <w:basedOn w:val="a"/>
    <w:rsid w:val="00256467"/>
    <w:pPr>
      <w:spacing w:before="100" w:beforeAutospacing="1" w:after="100" w:afterAutospacing="1"/>
    </w:pPr>
    <w:rPr>
      <w:rFonts w:eastAsia="Times New Roman"/>
      <w:sz w:val="24"/>
      <w:szCs w:val="24"/>
    </w:rPr>
  </w:style>
  <w:style w:type="character" w:customStyle="1" w:styleId="c0">
    <w:name w:val="c0"/>
    <w:basedOn w:val="a0"/>
    <w:rsid w:val="00256467"/>
  </w:style>
  <w:style w:type="paragraph" w:styleId="31">
    <w:name w:val="Body Text Indent 3"/>
    <w:basedOn w:val="a"/>
    <w:link w:val="32"/>
    <w:uiPriority w:val="99"/>
    <w:semiHidden/>
    <w:unhideWhenUsed/>
    <w:rsid w:val="00256467"/>
    <w:pPr>
      <w:spacing w:after="120"/>
      <w:ind w:left="283"/>
    </w:pPr>
    <w:rPr>
      <w:sz w:val="16"/>
      <w:szCs w:val="16"/>
    </w:rPr>
  </w:style>
  <w:style w:type="character" w:customStyle="1" w:styleId="32">
    <w:name w:val="Основной текст с отступом 3 Знак"/>
    <w:basedOn w:val="a0"/>
    <w:link w:val="31"/>
    <w:uiPriority w:val="99"/>
    <w:semiHidden/>
    <w:rsid w:val="00256467"/>
    <w:rPr>
      <w:rFonts w:ascii="Times New Roman" w:eastAsiaTheme="minorEastAsia" w:hAnsi="Times New Roman" w:cs="Times New Roman"/>
      <w:sz w:val="16"/>
      <w:szCs w:val="16"/>
      <w:lang w:eastAsia="ru-RU"/>
    </w:rPr>
  </w:style>
  <w:style w:type="character" w:customStyle="1" w:styleId="c1">
    <w:name w:val="c1"/>
    <w:basedOn w:val="a0"/>
    <w:rsid w:val="00256467"/>
  </w:style>
  <w:style w:type="character" w:customStyle="1" w:styleId="c9">
    <w:name w:val="c9"/>
    <w:basedOn w:val="a0"/>
    <w:rsid w:val="00256467"/>
  </w:style>
  <w:style w:type="paragraph" w:customStyle="1" w:styleId="c15">
    <w:name w:val="c15"/>
    <w:basedOn w:val="a"/>
    <w:rsid w:val="00256467"/>
    <w:pPr>
      <w:spacing w:before="100" w:beforeAutospacing="1" w:after="100" w:afterAutospacing="1"/>
    </w:pPr>
    <w:rPr>
      <w:rFonts w:eastAsia="Times New Roman"/>
      <w:sz w:val="24"/>
      <w:szCs w:val="24"/>
    </w:rPr>
  </w:style>
  <w:style w:type="numbering" w:customStyle="1" w:styleId="1b">
    <w:name w:val="Нет списка1"/>
    <w:next w:val="a2"/>
    <w:uiPriority w:val="99"/>
    <w:semiHidden/>
    <w:unhideWhenUsed/>
    <w:rsid w:val="0029698F"/>
  </w:style>
  <w:style w:type="character" w:customStyle="1" w:styleId="ff2">
    <w:name w:val="ff2"/>
    <w:basedOn w:val="a0"/>
    <w:rsid w:val="0029698F"/>
  </w:style>
  <w:style w:type="character" w:customStyle="1" w:styleId="aff2">
    <w:name w:val="_"/>
    <w:basedOn w:val="a0"/>
    <w:rsid w:val="0029698F"/>
  </w:style>
  <w:style w:type="character" w:customStyle="1" w:styleId="ff4">
    <w:name w:val="ff4"/>
    <w:basedOn w:val="a0"/>
    <w:rsid w:val="0029698F"/>
  </w:style>
  <w:style w:type="character" w:customStyle="1" w:styleId="ff6">
    <w:name w:val="ff6"/>
    <w:basedOn w:val="a0"/>
    <w:rsid w:val="0029698F"/>
  </w:style>
  <w:style w:type="character" w:customStyle="1" w:styleId="ls0">
    <w:name w:val="ls0"/>
    <w:basedOn w:val="a0"/>
    <w:rsid w:val="0029698F"/>
  </w:style>
  <w:style w:type="character" w:customStyle="1" w:styleId="ff3">
    <w:name w:val="ff3"/>
    <w:basedOn w:val="a0"/>
    <w:rsid w:val="0029698F"/>
  </w:style>
  <w:style w:type="character" w:customStyle="1" w:styleId="ff1">
    <w:name w:val="ff1"/>
    <w:basedOn w:val="a0"/>
    <w:rsid w:val="0029698F"/>
  </w:style>
  <w:style w:type="character" w:customStyle="1" w:styleId="ls3">
    <w:name w:val="ls3"/>
    <w:basedOn w:val="a0"/>
    <w:rsid w:val="0029698F"/>
  </w:style>
  <w:style w:type="character" w:customStyle="1" w:styleId="ls8">
    <w:name w:val="ls8"/>
    <w:basedOn w:val="a0"/>
    <w:rsid w:val="0029698F"/>
  </w:style>
  <w:style w:type="character" w:customStyle="1" w:styleId="ff7">
    <w:name w:val="ff7"/>
    <w:basedOn w:val="a0"/>
    <w:rsid w:val="0029698F"/>
  </w:style>
  <w:style w:type="character" w:customStyle="1" w:styleId="ff8">
    <w:name w:val="ff8"/>
    <w:basedOn w:val="a0"/>
    <w:rsid w:val="0029698F"/>
  </w:style>
  <w:style w:type="character" w:customStyle="1" w:styleId="ls7">
    <w:name w:val="ls7"/>
    <w:basedOn w:val="a0"/>
    <w:rsid w:val="0029698F"/>
  </w:style>
  <w:style w:type="character" w:customStyle="1" w:styleId="ls2">
    <w:name w:val="ls2"/>
    <w:basedOn w:val="a0"/>
    <w:rsid w:val="0029698F"/>
  </w:style>
  <w:style w:type="character" w:customStyle="1" w:styleId="ff9">
    <w:name w:val="ff9"/>
    <w:basedOn w:val="a0"/>
    <w:rsid w:val="002969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622740">
      <w:bodyDiv w:val="1"/>
      <w:marLeft w:val="0"/>
      <w:marRight w:val="0"/>
      <w:marTop w:val="0"/>
      <w:marBottom w:val="0"/>
      <w:divBdr>
        <w:top w:val="none" w:sz="0" w:space="0" w:color="auto"/>
        <w:left w:val="none" w:sz="0" w:space="0" w:color="auto"/>
        <w:bottom w:val="none" w:sz="0" w:space="0" w:color="auto"/>
        <w:right w:val="none" w:sz="0" w:space="0" w:color="auto"/>
      </w:divBdr>
      <w:divsChild>
        <w:div w:id="972441460">
          <w:marLeft w:val="0"/>
          <w:marRight w:val="0"/>
          <w:marTop w:val="195"/>
          <w:marBottom w:val="0"/>
          <w:divBdr>
            <w:top w:val="none" w:sz="0" w:space="0" w:color="auto"/>
            <w:left w:val="none" w:sz="0" w:space="0" w:color="auto"/>
            <w:bottom w:val="none" w:sz="0" w:space="0" w:color="auto"/>
            <w:right w:val="none" w:sz="0" w:space="0" w:color="auto"/>
          </w:divBdr>
          <w:divsChild>
            <w:div w:id="1862888881">
              <w:marLeft w:val="0"/>
              <w:marRight w:val="0"/>
              <w:marTop w:val="0"/>
              <w:marBottom w:val="0"/>
              <w:divBdr>
                <w:top w:val="none" w:sz="0" w:space="0" w:color="auto"/>
                <w:left w:val="none" w:sz="0" w:space="0" w:color="auto"/>
                <w:bottom w:val="none" w:sz="0" w:space="0" w:color="auto"/>
                <w:right w:val="none" w:sz="0" w:space="0" w:color="auto"/>
              </w:divBdr>
              <w:divsChild>
                <w:div w:id="1070926438">
                  <w:marLeft w:val="0"/>
                  <w:marRight w:val="0"/>
                  <w:marTop w:val="0"/>
                  <w:marBottom w:val="0"/>
                  <w:divBdr>
                    <w:top w:val="none" w:sz="0" w:space="0" w:color="auto"/>
                    <w:left w:val="none" w:sz="0" w:space="0" w:color="auto"/>
                    <w:bottom w:val="none" w:sz="0" w:space="0" w:color="auto"/>
                    <w:right w:val="none" w:sz="0" w:space="0" w:color="auto"/>
                  </w:divBdr>
                  <w:divsChild>
                    <w:div w:id="1860195471">
                      <w:marLeft w:val="0"/>
                      <w:marRight w:val="0"/>
                      <w:marTop w:val="0"/>
                      <w:marBottom w:val="0"/>
                      <w:divBdr>
                        <w:top w:val="none" w:sz="0" w:space="0" w:color="auto"/>
                        <w:left w:val="none" w:sz="0" w:space="0" w:color="auto"/>
                        <w:bottom w:val="none" w:sz="0" w:space="0" w:color="auto"/>
                        <w:right w:val="none" w:sz="0" w:space="0" w:color="auto"/>
                      </w:divBdr>
                    </w:div>
                    <w:div w:id="139468246">
                      <w:marLeft w:val="0"/>
                      <w:marRight w:val="0"/>
                      <w:marTop w:val="0"/>
                      <w:marBottom w:val="0"/>
                      <w:divBdr>
                        <w:top w:val="none" w:sz="0" w:space="0" w:color="auto"/>
                        <w:left w:val="none" w:sz="0" w:space="0" w:color="auto"/>
                        <w:bottom w:val="none" w:sz="0" w:space="0" w:color="auto"/>
                        <w:right w:val="none" w:sz="0" w:space="0" w:color="auto"/>
                      </w:divBdr>
                    </w:div>
                    <w:div w:id="883174694">
                      <w:marLeft w:val="0"/>
                      <w:marRight w:val="0"/>
                      <w:marTop w:val="0"/>
                      <w:marBottom w:val="0"/>
                      <w:divBdr>
                        <w:top w:val="none" w:sz="0" w:space="0" w:color="auto"/>
                        <w:left w:val="none" w:sz="0" w:space="0" w:color="auto"/>
                        <w:bottom w:val="none" w:sz="0" w:space="0" w:color="auto"/>
                        <w:right w:val="none" w:sz="0" w:space="0" w:color="auto"/>
                      </w:divBdr>
                    </w:div>
                    <w:div w:id="531040894">
                      <w:marLeft w:val="0"/>
                      <w:marRight w:val="0"/>
                      <w:marTop w:val="0"/>
                      <w:marBottom w:val="0"/>
                      <w:divBdr>
                        <w:top w:val="none" w:sz="0" w:space="0" w:color="auto"/>
                        <w:left w:val="none" w:sz="0" w:space="0" w:color="auto"/>
                        <w:bottom w:val="none" w:sz="0" w:space="0" w:color="auto"/>
                        <w:right w:val="none" w:sz="0" w:space="0" w:color="auto"/>
                      </w:divBdr>
                    </w:div>
                    <w:div w:id="384597804">
                      <w:marLeft w:val="0"/>
                      <w:marRight w:val="0"/>
                      <w:marTop w:val="0"/>
                      <w:marBottom w:val="0"/>
                      <w:divBdr>
                        <w:top w:val="none" w:sz="0" w:space="0" w:color="auto"/>
                        <w:left w:val="none" w:sz="0" w:space="0" w:color="auto"/>
                        <w:bottom w:val="none" w:sz="0" w:space="0" w:color="auto"/>
                        <w:right w:val="none" w:sz="0" w:space="0" w:color="auto"/>
                      </w:divBdr>
                    </w:div>
                    <w:div w:id="1877155124">
                      <w:marLeft w:val="0"/>
                      <w:marRight w:val="0"/>
                      <w:marTop w:val="0"/>
                      <w:marBottom w:val="0"/>
                      <w:divBdr>
                        <w:top w:val="none" w:sz="0" w:space="0" w:color="auto"/>
                        <w:left w:val="none" w:sz="0" w:space="0" w:color="auto"/>
                        <w:bottom w:val="none" w:sz="0" w:space="0" w:color="auto"/>
                        <w:right w:val="none" w:sz="0" w:space="0" w:color="auto"/>
                      </w:divBdr>
                    </w:div>
                    <w:div w:id="1575243832">
                      <w:marLeft w:val="0"/>
                      <w:marRight w:val="0"/>
                      <w:marTop w:val="0"/>
                      <w:marBottom w:val="0"/>
                      <w:divBdr>
                        <w:top w:val="none" w:sz="0" w:space="0" w:color="auto"/>
                        <w:left w:val="none" w:sz="0" w:space="0" w:color="auto"/>
                        <w:bottom w:val="none" w:sz="0" w:space="0" w:color="auto"/>
                        <w:right w:val="none" w:sz="0" w:space="0" w:color="auto"/>
                      </w:divBdr>
                    </w:div>
                    <w:div w:id="350109992">
                      <w:marLeft w:val="0"/>
                      <w:marRight w:val="0"/>
                      <w:marTop w:val="0"/>
                      <w:marBottom w:val="0"/>
                      <w:divBdr>
                        <w:top w:val="none" w:sz="0" w:space="0" w:color="auto"/>
                        <w:left w:val="none" w:sz="0" w:space="0" w:color="auto"/>
                        <w:bottom w:val="none" w:sz="0" w:space="0" w:color="auto"/>
                        <w:right w:val="none" w:sz="0" w:space="0" w:color="auto"/>
                      </w:divBdr>
                    </w:div>
                    <w:div w:id="1184783917">
                      <w:marLeft w:val="0"/>
                      <w:marRight w:val="0"/>
                      <w:marTop w:val="0"/>
                      <w:marBottom w:val="0"/>
                      <w:divBdr>
                        <w:top w:val="none" w:sz="0" w:space="0" w:color="auto"/>
                        <w:left w:val="none" w:sz="0" w:space="0" w:color="auto"/>
                        <w:bottom w:val="none" w:sz="0" w:space="0" w:color="auto"/>
                        <w:right w:val="none" w:sz="0" w:space="0" w:color="auto"/>
                      </w:divBdr>
                    </w:div>
                    <w:div w:id="385494717">
                      <w:marLeft w:val="0"/>
                      <w:marRight w:val="0"/>
                      <w:marTop w:val="0"/>
                      <w:marBottom w:val="0"/>
                      <w:divBdr>
                        <w:top w:val="none" w:sz="0" w:space="0" w:color="auto"/>
                        <w:left w:val="none" w:sz="0" w:space="0" w:color="auto"/>
                        <w:bottom w:val="none" w:sz="0" w:space="0" w:color="auto"/>
                        <w:right w:val="none" w:sz="0" w:space="0" w:color="auto"/>
                      </w:divBdr>
                    </w:div>
                    <w:div w:id="513149701">
                      <w:marLeft w:val="0"/>
                      <w:marRight w:val="0"/>
                      <w:marTop w:val="0"/>
                      <w:marBottom w:val="0"/>
                      <w:divBdr>
                        <w:top w:val="none" w:sz="0" w:space="0" w:color="auto"/>
                        <w:left w:val="none" w:sz="0" w:space="0" w:color="auto"/>
                        <w:bottom w:val="none" w:sz="0" w:space="0" w:color="auto"/>
                        <w:right w:val="none" w:sz="0" w:space="0" w:color="auto"/>
                      </w:divBdr>
                    </w:div>
                    <w:div w:id="1457722939">
                      <w:marLeft w:val="0"/>
                      <w:marRight w:val="0"/>
                      <w:marTop w:val="0"/>
                      <w:marBottom w:val="0"/>
                      <w:divBdr>
                        <w:top w:val="none" w:sz="0" w:space="0" w:color="auto"/>
                        <w:left w:val="none" w:sz="0" w:space="0" w:color="auto"/>
                        <w:bottom w:val="none" w:sz="0" w:space="0" w:color="auto"/>
                        <w:right w:val="none" w:sz="0" w:space="0" w:color="auto"/>
                      </w:divBdr>
                    </w:div>
                    <w:div w:id="1401710007">
                      <w:marLeft w:val="0"/>
                      <w:marRight w:val="0"/>
                      <w:marTop w:val="0"/>
                      <w:marBottom w:val="0"/>
                      <w:divBdr>
                        <w:top w:val="none" w:sz="0" w:space="0" w:color="auto"/>
                        <w:left w:val="none" w:sz="0" w:space="0" w:color="auto"/>
                        <w:bottom w:val="none" w:sz="0" w:space="0" w:color="auto"/>
                        <w:right w:val="none" w:sz="0" w:space="0" w:color="auto"/>
                      </w:divBdr>
                    </w:div>
                    <w:div w:id="916474187">
                      <w:marLeft w:val="0"/>
                      <w:marRight w:val="0"/>
                      <w:marTop w:val="0"/>
                      <w:marBottom w:val="0"/>
                      <w:divBdr>
                        <w:top w:val="none" w:sz="0" w:space="0" w:color="auto"/>
                        <w:left w:val="none" w:sz="0" w:space="0" w:color="auto"/>
                        <w:bottom w:val="none" w:sz="0" w:space="0" w:color="auto"/>
                        <w:right w:val="none" w:sz="0" w:space="0" w:color="auto"/>
                      </w:divBdr>
                    </w:div>
                    <w:div w:id="1342273482">
                      <w:marLeft w:val="0"/>
                      <w:marRight w:val="0"/>
                      <w:marTop w:val="0"/>
                      <w:marBottom w:val="0"/>
                      <w:divBdr>
                        <w:top w:val="none" w:sz="0" w:space="0" w:color="auto"/>
                        <w:left w:val="none" w:sz="0" w:space="0" w:color="auto"/>
                        <w:bottom w:val="none" w:sz="0" w:space="0" w:color="auto"/>
                        <w:right w:val="none" w:sz="0" w:space="0" w:color="auto"/>
                      </w:divBdr>
                    </w:div>
                    <w:div w:id="427043606">
                      <w:marLeft w:val="0"/>
                      <w:marRight w:val="0"/>
                      <w:marTop w:val="0"/>
                      <w:marBottom w:val="0"/>
                      <w:divBdr>
                        <w:top w:val="none" w:sz="0" w:space="0" w:color="auto"/>
                        <w:left w:val="none" w:sz="0" w:space="0" w:color="auto"/>
                        <w:bottom w:val="none" w:sz="0" w:space="0" w:color="auto"/>
                        <w:right w:val="none" w:sz="0" w:space="0" w:color="auto"/>
                      </w:divBdr>
                    </w:div>
                    <w:div w:id="2134715168">
                      <w:marLeft w:val="0"/>
                      <w:marRight w:val="0"/>
                      <w:marTop w:val="0"/>
                      <w:marBottom w:val="0"/>
                      <w:divBdr>
                        <w:top w:val="none" w:sz="0" w:space="0" w:color="auto"/>
                        <w:left w:val="none" w:sz="0" w:space="0" w:color="auto"/>
                        <w:bottom w:val="none" w:sz="0" w:space="0" w:color="auto"/>
                        <w:right w:val="none" w:sz="0" w:space="0" w:color="auto"/>
                      </w:divBdr>
                    </w:div>
                    <w:div w:id="1850875240">
                      <w:marLeft w:val="0"/>
                      <w:marRight w:val="0"/>
                      <w:marTop w:val="0"/>
                      <w:marBottom w:val="0"/>
                      <w:divBdr>
                        <w:top w:val="none" w:sz="0" w:space="0" w:color="auto"/>
                        <w:left w:val="none" w:sz="0" w:space="0" w:color="auto"/>
                        <w:bottom w:val="none" w:sz="0" w:space="0" w:color="auto"/>
                        <w:right w:val="none" w:sz="0" w:space="0" w:color="auto"/>
                      </w:divBdr>
                    </w:div>
                    <w:div w:id="548107628">
                      <w:marLeft w:val="0"/>
                      <w:marRight w:val="0"/>
                      <w:marTop w:val="0"/>
                      <w:marBottom w:val="0"/>
                      <w:divBdr>
                        <w:top w:val="none" w:sz="0" w:space="0" w:color="auto"/>
                        <w:left w:val="none" w:sz="0" w:space="0" w:color="auto"/>
                        <w:bottom w:val="none" w:sz="0" w:space="0" w:color="auto"/>
                        <w:right w:val="none" w:sz="0" w:space="0" w:color="auto"/>
                      </w:divBdr>
                    </w:div>
                    <w:div w:id="1773746610">
                      <w:marLeft w:val="0"/>
                      <w:marRight w:val="0"/>
                      <w:marTop w:val="0"/>
                      <w:marBottom w:val="0"/>
                      <w:divBdr>
                        <w:top w:val="none" w:sz="0" w:space="0" w:color="auto"/>
                        <w:left w:val="none" w:sz="0" w:space="0" w:color="auto"/>
                        <w:bottom w:val="none" w:sz="0" w:space="0" w:color="auto"/>
                        <w:right w:val="none" w:sz="0" w:space="0" w:color="auto"/>
                      </w:divBdr>
                    </w:div>
                    <w:div w:id="2097821359">
                      <w:marLeft w:val="0"/>
                      <w:marRight w:val="0"/>
                      <w:marTop w:val="0"/>
                      <w:marBottom w:val="0"/>
                      <w:divBdr>
                        <w:top w:val="none" w:sz="0" w:space="0" w:color="auto"/>
                        <w:left w:val="none" w:sz="0" w:space="0" w:color="auto"/>
                        <w:bottom w:val="none" w:sz="0" w:space="0" w:color="auto"/>
                        <w:right w:val="none" w:sz="0" w:space="0" w:color="auto"/>
                      </w:divBdr>
                    </w:div>
                    <w:div w:id="1559901981">
                      <w:marLeft w:val="0"/>
                      <w:marRight w:val="0"/>
                      <w:marTop w:val="0"/>
                      <w:marBottom w:val="0"/>
                      <w:divBdr>
                        <w:top w:val="none" w:sz="0" w:space="0" w:color="auto"/>
                        <w:left w:val="none" w:sz="0" w:space="0" w:color="auto"/>
                        <w:bottom w:val="none" w:sz="0" w:space="0" w:color="auto"/>
                        <w:right w:val="none" w:sz="0" w:space="0" w:color="auto"/>
                      </w:divBdr>
                    </w:div>
                    <w:div w:id="1535773780">
                      <w:marLeft w:val="0"/>
                      <w:marRight w:val="0"/>
                      <w:marTop w:val="0"/>
                      <w:marBottom w:val="0"/>
                      <w:divBdr>
                        <w:top w:val="none" w:sz="0" w:space="0" w:color="auto"/>
                        <w:left w:val="none" w:sz="0" w:space="0" w:color="auto"/>
                        <w:bottom w:val="none" w:sz="0" w:space="0" w:color="auto"/>
                        <w:right w:val="none" w:sz="0" w:space="0" w:color="auto"/>
                      </w:divBdr>
                    </w:div>
                    <w:div w:id="208303486">
                      <w:marLeft w:val="0"/>
                      <w:marRight w:val="0"/>
                      <w:marTop w:val="0"/>
                      <w:marBottom w:val="0"/>
                      <w:divBdr>
                        <w:top w:val="none" w:sz="0" w:space="0" w:color="auto"/>
                        <w:left w:val="none" w:sz="0" w:space="0" w:color="auto"/>
                        <w:bottom w:val="none" w:sz="0" w:space="0" w:color="auto"/>
                        <w:right w:val="none" w:sz="0" w:space="0" w:color="auto"/>
                      </w:divBdr>
                    </w:div>
                    <w:div w:id="2126844140">
                      <w:marLeft w:val="0"/>
                      <w:marRight w:val="0"/>
                      <w:marTop w:val="0"/>
                      <w:marBottom w:val="0"/>
                      <w:divBdr>
                        <w:top w:val="none" w:sz="0" w:space="0" w:color="auto"/>
                        <w:left w:val="none" w:sz="0" w:space="0" w:color="auto"/>
                        <w:bottom w:val="none" w:sz="0" w:space="0" w:color="auto"/>
                        <w:right w:val="none" w:sz="0" w:space="0" w:color="auto"/>
                      </w:divBdr>
                    </w:div>
                    <w:div w:id="750664217">
                      <w:marLeft w:val="0"/>
                      <w:marRight w:val="0"/>
                      <w:marTop w:val="0"/>
                      <w:marBottom w:val="0"/>
                      <w:divBdr>
                        <w:top w:val="none" w:sz="0" w:space="0" w:color="auto"/>
                        <w:left w:val="none" w:sz="0" w:space="0" w:color="auto"/>
                        <w:bottom w:val="none" w:sz="0" w:space="0" w:color="auto"/>
                        <w:right w:val="none" w:sz="0" w:space="0" w:color="auto"/>
                      </w:divBdr>
                    </w:div>
                    <w:div w:id="1744987670">
                      <w:marLeft w:val="0"/>
                      <w:marRight w:val="0"/>
                      <w:marTop w:val="0"/>
                      <w:marBottom w:val="0"/>
                      <w:divBdr>
                        <w:top w:val="none" w:sz="0" w:space="0" w:color="auto"/>
                        <w:left w:val="none" w:sz="0" w:space="0" w:color="auto"/>
                        <w:bottom w:val="none" w:sz="0" w:space="0" w:color="auto"/>
                        <w:right w:val="none" w:sz="0" w:space="0" w:color="auto"/>
                      </w:divBdr>
                    </w:div>
                    <w:div w:id="1848129351">
                      <w:marLeft w:val="0"/>
                      <w:marRight w:val="0"/>
                      <w:marTop w:val="0"/>
                      <w:marBottom w:val="0"/>
                      <w:divBdr>
                        <w:top w:val="none" w:sz="0" w:space="0" w:color="auto"/>
                        <w:left w:val="none" w:sz="0" w:space="0" w:color="auto"/>
                        <w:bottom w:val="none" w:sz="0" w:space="0" w:color="auto"/>
                        <w:right w:val="none" w:sz="0" w:space="0" w:color="auto"/>
                      </w:divBdr>
                    </w:div>
                    <w:div w:id="652955987">
                      <w:marLeft w:val="0"/>
                      <w:marRight w:val="0"/>
                      <w:marTop w:val="0"/>
                      <w:marBottom w:val="0"/>
                      <w:divBdr>
                        <w:top w:val="none" w:sz="0" w:space="0" w:color="auto"/>
                        <w:left w:val="none" w:sz="0" w:space="0" w:color="auto"/>
                        <w:bottom w:val="none" w:sz="0" w:space="0" w:color="auto"/>
                        <w:right w:val="none" w:sz="0" w:space="0" w:color="auto"/>
                      </w:divBdr>
                    </w:div>
                    <w:div w:id="100879044">
                      <w:marLeft w:val="0"/>
                      <w:marRight w:val="0"/>
                      <w:marTop w:val="0"/>
                      <w:marBottom w:val="0"/>
                      <w:divBdr>
                        <w:top w:val="none" w:sz="0" w:space="0" w:color="auto"/>
                        <w:left w:val="none" w:sz="0" w:space="0" w:color="auto"/>
                        <w:bottom w:val="none" w:sz="0" w:space="0" w:color="auto"/>
                        <w:right w:val="none" w:sz="0" w:space="0" w:color="auto"/>
                      </w:divBdr>
                    </w:div>
                    <w:div w:id="1426413111">
                      <w:marLeft w:val="0"/>
                      <w:marRight w:val="0"/>
                      <w:marTop w:val="0"/>
                      <w:marBottom w:val="0"/>
                      <w:divBdr>
                        <w:top w:val="none" w:sz="0" w:space="0" w:color="auto"/>
                        <w:left w:val="none" w:sz="0" w:space="0" w:color="auto"/>
                        <w:bottom w:val="none" w:sz="0" w:space="0" w:color="auto"/>
                        <w:right w:val="none" w:sz="0" w:space="0" w:color="auto"/>
                      </w:divBdr>
                    </w:div>
                    <w:div w:id="367605748">
                      <w:marLeft w:val="0"/>
                      <w:marRight w:val="0"/>
                      <w:marTop w:val="0"/>
                      <w:marBottom w:val="0"/>
                      <w:divBdr>
                        <w:top w:val="none" w:sz="0" w:space="0" w:color="auto"/>
                        <w:left w:val="none" w:sz="0" w:space="0" w:color="auto"/>
                        <w:bottom w:val="none" w:sz="0" w:space="0" w:color="auto"/>
                        <w:right w:val="none" w:sz="0" w:space="0" w:color="auto"/>
                      </w:divBdr>
                    </w:div>
                    <w:div w:id="615062192">
                      <w:marLeft w:val="0"/>
                      <w:marRight w:val="0"/>
                      <w:marTop w:val="0"/>
                      <w:marBottom w:val="0"/>
                      <w:divBdr>
                        <w:top w:val="none" w:sz="0" w:space="0" w:color="auto"/>
                        <w:left w:val="none" w:sz="0" w:space="0" w:color="auto"/>
                        <w:bottom w:val="none" w:sz="0" w:space="0" w:color="auto"/>
                        <w:right w:val="none" w:sz="0" w:space="0" w:color="auto"/>
                      </w:divBdr>
                    </w:div>
                    <w:div w:id="1532300670">
                      <w:marLeft w:val="0"/>
                      <w:marRight w:val="0"/>
                      <w:marTop w:val="0"/>
                      <w:marBottom w:val="0"/>
                      <w:divBdr>
                        <w:top w:val="none" w:sz="0" w:space="0" w:color="auto"/>
                        <w:left w:val="none" w:sz="0" w:space="0" w:color="auto"/>
                        <w:bottom w:val="none" w:sz="0" w:space="0" w:color="auto"/>
                        <w:right w:val="none" w:sz="0" w:space="0" w:color="auto"/>
                      </w:divBdr>
                    </w:div>
                    <w:div w:id="662783322">
                      <w:marLeft w:val="0"/>
                      <w:marRight w:val="0"/>
                      <w:marTop w:val="0"/>
                      <w:marBottom w:val="0"/>
                      <w:divBdr>
                        <w:top w:val="none" w:sz="0" w:space="0" w:color="auto"/>
                        <w:left w:val="none" w:sz="0" w:space="0" w:color="auto"/>
                        <w:bottom w:val="none" w:sz="0" w:space="0" w:color="auto"/>
                        <w:right w:val="none" w:sz="0" w:space="0" w:color="auto"/>
                      </w:divBdr>
                    </w:div>
                    <w:div w:id="813834289">
                      <w:marLeft w:val="0"/>
                      <w:marRight w:val="0"/>
                      <w:marTop w:val="0"/>
                      <w:marBottom w:val="0"/>
                      <w:divBdr>
                        <w:top w:val="none" w:sz="0" w:space="0" w:color="auto"/>
                        <w:left w:val="none" w:sz="0" w:space="0" w:color="auto"/>
                        <w:bottom w:val="none" w:sz="0" w:space="0" w:color="auto"/>
                        <w:right w:val="none" w:sz="0" w:space="0" w:color="auto"/>
                      </w:divBdr>
                    </w:div>
                    <w:div w:id="87386799">
                      <w:marLeft w:val="0"/>
                      <w:marRight w:val="0"/>
                      <w:marTop w:val="0"/>
                      <w:marBottom w:val="0"/>
                      <w:divBdr>
                        <w:top w:val="none" w:sz="0" w:space="0" w:color="auto"/>
                        <w:left w:val="none" w:sz="0" w:space="0" w:color="auto"/>
                        <w:bottom w:val="none" w:sz="0" w:space="0" w:color="auto"/>
                        <w:right w:val="none" w:sz="0" w:space="0" w:color="auto"/>
                      </w:divBdr>
                    </w:div>
                    <w:div w:id="1718777779">
                      <w:marLeft w:val="0"/>
                      <w:marRight w:val="0"/>
                      <w:marTop w:val="0"/>
                      <w:marBottom w:val="0"/>
                      <w:divBdr>
                        <w:top w:val="none" w:sz="0" w:space="0" w:color="auto"/>
                        <w:left w:val="none" w:sz="0" w:space="0" w:color="auto"/>
                        <w:bottom w:val="none" w:sz="0" w:space="0" w:color="auto"/>
                        <w:right w:val="none" w:sz="0" w:space="0" w:color="auto"/>
                      </w:divBdr>
                    </w:div>
                    <w:div w:id="693506317">
                      <w:marLeft w:val="0"/>
                      <w:marRight w:val="0"/>
                      <w:marTop w:val="0"/>
                      <w:marBottom w:val="0"/>
                      <w:divBdr>
                        <w:top w:val="none" w:sz="0" w:space="0" w:color="auto"/>
                        <w:left w:val="none" w:sz="0" w:space="0" w:color="auto"/>
                        <w:bottom w:val="none" w:sz="0" w:space="0" w:color="auto"/>
                        <w:right w:val="none" w:sz="0" w:space="0" w:color="auto"/>
                      </w:divBdr>
                    </w:div>
                    <w:div w:id="753622734">
                      <w:marLeft w:val="0"/>
                      <w:marRight w:val="0"/>
                      <w:marTop w:val="0"/>
                      <w:marBottom w:val="0"/>
                      <w:divBdr>
                        <w:top w:val="none" w:sz="0" w:space="0" w:color="auto"/>
                        <w:left w:val="none" w:sz="0" w:space="0" w:color="auto"/>
                        <w:bottom w:val="none" w:sz="0" w:space="0" w:color="auto"/>
                        <w:right w:val="none" w:sz="0" w:space="0" w:color="auto"/>
                      </w:divBdr>
                    </w:div>
                    <w:div w:id="603269598">
                      <w:marLeft w:val="0"/>
                      <w:marRight w:val="0"/>
                      <w:marTop w:val="0"/>
                      <w:marBottom w:val="0"/>
                      <w:divBdr>
                        <w:top w:val="none" w:sz="0" w:space="0" w:color="auto"/>
                        <w:left w:val="none" w:sz="0" w:space="0" w:color="auto"/>
                        <w:bottom w:val="none" w:sz="0" w:space="0" w:color="auto"/>
                        <w:right w:val="none" w:sz="0" w:space="0" w:color="auto"/>
                      </w:divBdr>
                    </w:div>
                    <w:div w:id="846558901">
                      <w:marLeft w:val="0"/>
                      <w:marRight w:val="0"/>
                      <w:marTop w:val="0"/>
                      <w:marBottom w:val="0"/>
                      <w:divBdr>
                        <w:top w:val="none" w:sz="0" w:space="0" w:color="auto"/>
                        <w:left w:val="none" w:sz="0" w:space="0" w:color="auto"/>
                        <w:bottom w:val="none" w:sz="0" w:space="0" w:color="auto"/>
                        <w:right w:val="none" w:sz="0" w:space="0" w:color="auto"/>
                      </w:divBdr>
                    </w:div>
                    <w:div w:id="920986398">
                      <w:marLeft w:val="0"/>
                      <w:marRight w:val="0"/>
                      <w:marTop w:val="0"/>
                      <w:marBottom w:val="0"/>
                      <w:divBdr>
                        <w:top w:val="none" w:sz="0" w:space="0" w:color="auto"/>
                        <w:left w:val="none" w:sz="0" w:space="0" w:color="auto"/>
                        <w:bottom w:val="none" w:sz="0" w:space="0" w:color="auto"/>
                        <w:right w:val="none" w:sz="0" w:space="0" w:color="auto"/>
                      </w:divBdr>
                    </w:div>
                    <w:div w:id="1053577604">
                      <w:marLeft w:val="0"/>
                      <w:marRight w:val="0"/>
                      <w:marTop w:val="0"/>
                      <w:marBottom w:val="0"/>
                      <w:divBdr>
                        <w:top w:val="none" w:sz="0" w:space="0" w:color="auto"/>
                        <w:left w:val="none" w:sz="0" w:space="0" w:color="auto"/>
                        <w:bottom w:val="none" w:sz="0" w:space="0" w:color="auto"/>
                        <w:right w:val="none" w:sz="0" w:space="0" w:color="auto"/>
                      </w:divBdr>
                    </w:div>
                    <w:div w:id="1388797643">
                      <w:marLeft w:val="0"/>
                      <w:marRight w:val="0"/>
                      <w:marTop w:val="0"/>
                      <w:marBottom w:val="0"/>
                      <w:divBdr>
                        <w:top w:val="none" w:sz="0" w:space="0" w:color="auto"/>
                        <w:left w:val="none" w:sz="0" w:space="0" w:color="auto"/>
                        <w:bottom w:val="none" w:sz="0" w:space="0" w:color="auto"/>
                        <w:right w:val="none" w:sz="0" w:space="0" w:color="auto"/>
                      </w:divBdr>
                    </w:div>
                    <w:div w:id="916481722">
                      <w:marLeft w:val="0"/>
                      <w:marRight w:val="0"/>
                      <w:marTop w:val="0"/>
                      <w:marBottom w:val="0"/>
                      <w:divBdr>
                        <w:top w:val="none" w:sz="0" w:space="0" w:color="auto"/>
                        <w:left w:val="none" w:sz="0" w:space="0" w:color="auto"/>
                        <w:bottom w:val="none" w:sz="0" w:space="0" w:color="auto"/>
                        <w:right w:val="none" w:sz="0" w:space="0" w:color="auto"/>
                      </w:divBdr>
                    </w:div>
                    <w:div w:id="346909926">
                      <w:marLeft w:val="0"/>
                      <w:marRight w:val="0"/>
                      <w:marTop w:val="0"/>
                      <w:marBottom w:val="0"/>
                      <w:divBdr>
                        <w:top w:val="none" w:sz="0" w:space="0" w:color="auto"/>
                        <w:left w:val="none" w:sz="0" w:space="0" w:color="auto"/>
                        <w:bottom w:val="none" w:sz="0" w:space="0" w:color="auto"/>
                        <w:right w:val="none" w:sz="0" w:space="0" w:color="auto"/>
                      </w:divBdr>
                    </w:div>
                    <w:div w:id="1371296164">
                      <w:marLeft w:val="0"/>
                      <w:marRight w:val="0"/>
                      <w:marTop w:val="0"/>
                      <w:marBottom w:val="0"/>
                      <w:divBdr>
                        <w:top w:val="none" w:sz="0" w:space="0" w:color="auto"/>
                        <w:left w:val="none" w:sz="0" w:space="0" w:color="auto"/>
                        <w:bottom w:val="none" w:sz="0" w:space="0" w:color="auto"/>
                        <w:right w:val="none" w:sz="0" w:space="0" w:color="auto"/>
                      </w:divBdr>
                    </w:div>
                    <w:div w:id="398092979">
                      <w:marLeft w:val="0"/>
                      <w:marRight w:val="0"/>
                      <w:marTop w:val="0"/>
                      <w:marBottom w:val="0"/>
                      <w:divBdr>
                        <w:top w:val="none" w:sz="0" w:space="0" w:color="auto"/>
                        <w:left w:val="none" w:sz="0" w:space="0" w:color="auto"/>
                        <w:bottom w:val="none" w:sz="0" w:space="0" w:color="auto"/>
                        <w:right w:val="none" w:sz="0" w:space="0" w:color="auto"/>
                      </w:divBdr>
                    </w:div>
                    <w:div w:id="92483899">
                      <w:marLeft w:val="0"/>
                      <w:marRight w:val="0"/>
                      <w:marTop w:val="0"/>
                      <w:marBottom w:val="0"/>
                      <w:divBdr>
                        <w:top w:val="none" w:sz="0" w:space="0" w:color="auto"/>
                        <w:left w:val="none" w:sz="0" w:space="0" w:color="auto"/>
                        <w:bottom w:val="none" w:sz="0" w:space="0" w:color="auto"/>
                        <w:right w:val="none" w:sz="0" w:space="0" w:color="auto"/>
                      </w:divBdr>
                    </w:div>
                    <w:div w:id="968779988">
                      <w:marLeft w:val="0"/>
                      <w:marRight w:val="0"/>
                      <w:marTop w:val="0"/>
                      <w:marBottom w:val="0"/>
                      <w:divBdr>
                        <w:top w:val="none" w:sz="0" w:space="0" w:color="auto"/>
                        <w:left w:val="none" w:sz="0" w:space="0" w:color="auto"/>
                        <w:bottom w:val="none" w:sz="0" w:space="0" w:color="auto"/>
                        <w:right w:val="none" w:sz="0" w:space="0" w:color="auto"/>
                      </w:divBdr>
                    </w:div>
                    <w:div w:id="100829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869006">
          <w:marLeft w:val="0"/>
          <w:marRight w:val="0"/>
          <w:marTop w:val="195"/>
          <w:marBottom w:val="0"/>
          <w:divBdr>
            <w:top w:val="none" w:sz="0" w:space="0" w:color="auto"/>
            <w:left w:val="none" w:sz="0" w:space="0" w:color="auto"/>
            <w:bottom w:val="none" w:sz="0" w:space="0" w:color="auto"/>
            <w:right w:val="none" w:sz="0" w:space="0" w:color="auto"/>
          </w:divBdr>
          <w:divsChild>
            <w:div w:id="277445690">
              <w:marLeft w:val="0"/>
              <w:marRight w:val="0"/>
              <w:marTop w:val="0"/>
              <w:marBottom w:val="0"/>
              <w:divBdr>
                <w:top w:val="none" w:sz="0" w:space="0" w:color="auto"/>
                <w:left w:val="none" w:sz="0" w:space="0" w:color="auto"/>
                <w:bottom w:val="none" w:sz="0" w:space="0" w:color="auto"/>
                <w:right w:val="none" w:sz="0" w:space="0" w:color="auto"/>
              </w:divBdr>
              <w:divsChild>
                <w:div w:id="419639823">
                  <w:marLeft w:val="0"/>
                  <w:marRight w:val="0"/>
                  <w:marTop w:val="0"/>
                  <w:marBottom w:val="0"/>
                  <w:divBdr>
                    <w:top w:val="none" w:sz="0" w:space="0" w:color="auto"/>
                    <w:left w:val="none" w:sz="0" w:space="0" w:color="auto"/>
                    <w:bottom w:val="none" w:sz="0" w:space="0" w:color="auto"/>
                    <w:right w:val="none" w:sz="0" w:space="0" w:color="auto"/>
                  </w:divBdr>
                  <w:divsChild>
                    <w:div w:id="1237744944">
                      <w:marLeft w:val="0"/>
                      <w:marRight w:val="0"/>
                      <w:marTop w:val="0"/>
                      <w:marBottom w:val="0"/>
                      <w:divBdr>
                        <w:top w:val="none" w:sz="0" w:space="0" w:color="auto"/>
                        <w:left w:val="none" w:sz="0" w:space="0" w:color="auto"/>
                        <w:bottom w:val="none" w:sz="0" w:space="0" w:color="auto"/>
                        <w:right w:val="none" w:sz="0" w:space="0" w:color="auto"/>
                      </w:divBdr>
                    </w:div>
                    <w:div w:id="1216501500">
                      <w:marLeft w:val="0"/>
                      <w:marRight w:val="0"/>
                      <w:marTop w:val="0"/>
                      <w:marBottom w:val="0"/>
                      <w:divBdr>
                        <w:top w:val="none" w:sz="0" w:space="0" w:color="auto"/>
                        <w:left w:val="none" w:sz="0" w:space="0" w:color="auto"/>
                        <w:bottom w:val="none" w:sz="0" w:space="0" w:color="auto"/>
                        <w:right w:val="none" w:sz="0" w:space="0" w:color="auto"/>
                      </w:divBdr>
                    </w:div>
                    <w:div w:id="804812706">
                      <w:marLeft w:val="0"/>
                      <w:marRight w:val="0"/>
                      <w:marTop w:val="0"/>
                      <w:marBottom w:val="0"/>
                      <w:divBdr>
                        <w:top w:val="none" w:sz="0" w:space="0" w:color="auto"/>
                        <w:left w:val="none" w:sz="0" w:space="0" w:color="auto"/>
                        <w:bottom w:val="none" w:sz="0" w:space="0" w:color="auto"/>
                        <w:right w:val="none" w:sz="0" w:space="0" w:color="auto"/>
                      </w:divBdr>
                    </w:div>
                    <w:div w:id="877667539">
                      <w:marLeft w:val="0"/>
                      <w:marRight w:val="0"/>
                      <w:marTop w:val="0"/>
                      <w:marBottom w:val="0"/>
                      <w:divBdr>
                        <w:top w:val="none" w:sz="0" w:space="0" w:color="auto"/>
                        <w:left w:val="none" w:sz="0" w:space="0" w:color="auto"/>
                        <w:bottom w:val="none" w:sz="0" w:space="0" w:color="auto"/>
                        <w:right w:val="none" w:sz="0" w:space="0" w:color="auto"/>
                      </w:divBdr>
                    </w:div>
                    <w:div w:id="1474984469">
                      <w:marLeft w:val="0"/>
                      <w:marRight w:val="0"/>
                      <w:marTop w:val="0"/>
                      <w:marBottom w:val="0"/>
                      <w:divBdr>
                        <w:top w:val="none" w:sz="0" w:space="0" w:color="auto"/>
                        <w:left w:val="none" w:sz="0" w:space="0" w:color="auto"/>
                        <w:bottom w:val="none" w:sz="0" w:space="0" w:color="auto"/>
                        <w:right w:val="none" w:sz="0" w:space="0" w:color="auto"/>
                      </w:divBdr>
                    </w:div>
                    <w:div w:id="757750514">
                      <w:marLeft w:val="0"/>
                      <w:marRight w:val="0"/>
                      <w:marTop w:val="0"/>
                      <w:marBottom w:val="0"/>
                      <w:divBdr>
                        <w:top w:val="none" w:sz="0" w:space="0" w:color="auto"/>
                        <w:left w:val="none" w:sz="0" w:space="0" w:color="auto"/>
                        <w:bottom w:val="none" w:sz="0" w:space="0" w:color="auto"/>
                        <w:right w:val="none" w:sz="0" w:space="0" w:color="auto"/>
                      </w:divBdr>
                    </w:div>
                    <w:div w:id="282225435">
                      <w:marLeft w:val="0"/>
                      <w:marRight w:val="0"/>
                      <w:marTop w:val="0"/>
                      <w:marBottom w:val="0"/>
                      <w:divBdr>
                        <w:top w:val="none" w:sz="0" w:space="0" w:color="auto"/>
                        <w:left w:val="none" w:sz="0" w:space="0" w:color="auto"/>
                        <w:bottom w:val="none" w:sz="0" w:space="0" w:color="auto"/>
                        <w:right w:val="none" w:sz="0" w:space="0" w:color="auto"/>
                      </w:divBdr>
                    </w:div>
                    <w:div w:id="581107853">
                      <w:marLeft w:val="0"/>
                      <w:marRight w:val="0"/>
                      <w:marTop w:val="0"/>
                      <w:marBottom w:val="0"/>
                      <w:divBdr>
                        <w:top w:val="none" w:sz="0" w:space="0" w:color="auto"/>
                        <w:left w:val="none" w:sz="0" w:space="0" w:color="auto"/>
                        <w:bottom w:val="none" w:sz="0" w:space="0" w:color="auto"/>
                        <w:right w:val="none" w:sz="0" w:space="0" w:color="auto"/>
                      </w:divBdr>
                    </w:div>
                    <w:div w:id="507869084">
                      <w:marLeft w:val="0"/>
                      <w:marRight w:val="0"/>
                      <w:marTop w:val="0"/>
                      <w:marBottom w:val="0"/>
                      <w:divBdr>
                        <w:top w:val="none" w:sz="0" w:space="0" w:color="auto"/>
                        <w:left w:val="none" w:sz="0" w:space="0" w:color="auto"/>
                        <w:bottom w:val="none" w:sz="0" w:space="0" w:color="auto"/>
                        <w:right w:val="none" w:sz="0" w:space="0" w:color="auto"/>
                      </w:divBdr>
                    </w:div>
                    <w:div w:id="1362777484">
                      <w:marLeft w:val="0"/>
                      <w:marRight w:val="0"/>
                      <w:marTop w:val="0"/>
                      <w:marBottom w:val="0"/>
                      <w:divBdr>
                        <w:top w:val="none" w:sz="0" w:space="0" w:color="auto"/>
                        <w:left w:val="none" w:sz="0" w:space="0" w:color="auto"/>
                        <w:bottom w:val="none" w:sz="0" w:space="0" w:color="auto"/>
                        <w:right w:val="none" w:sz="0" w:space="0" w:color="auto"/>
                      </w:divBdr>
                    </w:div>
                    <w:div w:id="261500006">
                      <w:marLeft w:val="0"/>
                      <w:marRight w:val="0"/>
                      <w:marTop w:val="0"/>
                      <w:marBottom w:val="0"/>
                      <w:divBdr>
                        <w:top w:val="none" w:sz="0" w:space="0" w:color="auto"/>
                        <w:left w:val="none" w:sz="0" w:space="0" w:color="auto"/>
                        <w:bottom w:val="none" w:sz="0" w:space="0" w:color="auto"/>
                        <w:right w:val="none" w:sz="0" w:space="0" w:color="auto"/>
                      </w:divBdr>
                    </w:div>
                    <w:div w:id="1620256296">
                      <w:marLeft w:val="0"/>
                      <w:marRight w:val="0"/>
                      <w:marTop w:val="0"/>
                      <w:marBottom w:val="0"/>
                      <w:divBdr>
                        <w:top w:val="none" w:sz="0" w:space="0" w:color="auto"/>
                        <w:left w:val="none" w:sz="0" w:space="0" w:color="auto"/>
                        <w:bottom w:val="none" w:sz="0" w:space="0" w:color="auto"/>
                        <w:right w:val="none" w:sz="0" w:space="0" w:color="auto"/>
                      </w:divBdr>
                    </w:div>
                    <w:div w:id="1584683495">
                      <w:marLeft w:val="0"/>
                      <w:marRight w:val="0"/>
                      <w:marTop w:val="0"/>
                      <w:marBottom w:val="0"/>
                      <w:divBdr>
                        <w:top w:val="none" w:sz="0" w:space="0" w:color="auto"/>
                        <w:left w:val="none" w:sz="0" w:space="0" w:color="auto"/>
                        <w:bottom w:val="none" w:sz="0" w:space="0" w:color="auto"/>
                        <w:right w:val="none" w:sz="0" w:space="0" w:color="auto"/>
                      </w:divBdr>
                    </w:div>
                    <w:div w:id="509443502">
                      <w:marLeft w:val="0"/>
                      <w:marRight w:val="0"/>
                      <w:marTop w:val="0"/>
                      <w:marBottom w:val="0"/>
                      <w:divBdr>
                        <w:top w:val="none" w:sz="0" w:space="0" w:color="auto"/>
                        <w:left w:val="none" w:sz="0" w:space="0" w:color="auto"/>
                        <w:bottom w:val="none" w:sz="0" w:space="0" w:color="auto"/>
                        <w:right w:val="none" w:sz="0" w:space="0" w:color="auto"/>
                      </w:divBdr>
                    </w:div>
                    <w:div w:id="652635526">
                      <w:marLeft w:val="0"/>
                      <w:marRight w:val="0"/>
                      <w:marTop w:val="0"/>
                      <w:marBottom w:val="0"/>
                      <w:divBdr>
                        <w:top w:val="none" w:sz="0" w:space="0" w:color="auto"/>
                        <w:left w:val="none" w:sz="0" w:space="0" w:color="auto"/>
                        <w:bottom w:val="none" w:sz="0" w:space="0" w:color="auto"/>
                        <w:right w:val="none" w:sz="0" w:space="0" w:color="auto"/>
                      </w:divBdr>
                    </w:div>
                    <w:div w:id="1218930299">
                      <w:marLeft w:val="0"/>
                      <w:marRight w:val="0"/>
                      <w:marTop w:val="0"/>
                      <w:marBottom w:val="0"/>
                      <w:divBdr>
                        <w:top w:val="none" w:sz="0" w:space="0" w:color="auto"/>
                        <w:left w:val="none" w:sz="0" w:space="0" w:color="auto"/>
                        <w:bottom w:val="none" w:sz="0" w:space="0" w:color="auto"/>
                        <w:right w:val="none" w:sz="0" w:space="0" w:color="auto"/>
                      </w:divBdr>
                    </w:div>
                    <w:div w:id="697004939">
                      <w:marLeft w:val="0"/>
                      <w:marRight w:val="0"/>
                      <w:marTop w:val="0"/>
                      <w:marBottom w:val="0"/>
                      <w:divBdr>
                        <w:top w:val="none" w:sz="0" w:space="0" w:color="auto"/>
                        <w:left w:val="none" w:sz="0" w:space="0" w:color="auto"/>
                        <w:bottom w:val="none" w:sz="0" w:space="0" w:color="auto"/>
                        <w:right w:val="none" w:sz="0" w:space="0" w:color="auto"/>
                      </w:divBdr>
                    </w:div>
                    <w:div w:id="1256595879">
                      <w:marLeft w:val="0"/>
                      <w:marRight w:val="0"/>
                      <w:marTop w:val="0"/>
                      <w:marBottom w:val="0"/>
                      <w:divBdr>
                        <w:top w:val="none" w:sz="0" w:space="0" w:color="auto"/>
                        <w:left w:val="none" w:sz="0" w:space="0" w:color="auto"/>
                        <w:bottom w:val="none" w:sz="0" w:space="0" w:color="auto"/>
                        <w:right w:val="none" w:sz="0" w:space="0" w:color="auto"/>
                      </w:divBdr>
                    </w:div>
                    <w:div w:id="531841041">
                      <w:marLeft w:val="0"/>
                      <w:marRight w:val="0"/>
                      <w:marTop w:val="0"/>
                      <w:marBottom w:val="0"/>
                      <w:divBdr>
                        <w:top w:val="none" w:sz="0" w:space="0" w:color="auto"/>
                        <w:left w:val="none" w:sz="0" w:space="0" w:color="auto"/>
                        <w:bottom w:val="none" w:sz="0" w:space="0" w:color="auto"/>
                        <w:right w:val="none" w:sz="0" w:space="0" w:color="auto"/>
                      </w:divBdr>
                    </w:div>
                    <w:div w:id="1949771916">
                      <w:marLeft w:val="0"/>
                      <w:marRight w:val="0"/>
                      <w:marTop w:val="0"/>
                      <w:marBottom w:val="0"/>
                      <w:divBdr>
                        <w:top w:val="none" w:sz="0" w:space="0" w:color="auto"/>
                        <w:left w:val="none" w:sz="0" w:space="0" w:color="auto"/>
                        <w:bottom w:val="none" w:sz="0" w:space="0" w:color="auto"/>
                        <w:right w:val="none" w:sz="0" w:space="0" w:color="auto"/>
                      </w:divBdr>
                    </w:div>
                    <w:div w:id="563368867">
                      <w:marLeft w:val="0"/>
                      <w:marRight w:val="0"/>
                      <w:marTop w:val="0"/>
                      <w:marBottom w:val="0"/>
                      <w:divBdr>
                        <w:top w:val="none" w:sz="0" w:space="0" w:color="auto"/>
                        <w:left w:val="none" w:sz="0" w:space="0" w:color="auto"/>
                        <w:bottom w:val="none" w:sz="0" w:space="0" w:color="auto"/>
                        <w:right w:val="none" w:sz="0" w:space="0" w:color="auto"/>
                      </w:divBdr>
                    </w:div>
                    <w:div w:id="974068172">
                      <w:marLeft w:val="0"/>
                      <w:marRight w:val="0"/>
                      <w:marTop w:val="0"/>
                      <w:marBottom w:val="0"/>
                      <w:divBdr>
                        <w:top w:val="none" w:sz="0" w:space="0" w:color="auto"/>
                        <w:left w:val="none" w:sz="0" w:space="0" w:color="auto"/>
                        <w:bottom w:val="none" w:sz="0" w:space="0" w:color="auto"/>
                        <w:right w:val="none" w:sz="0" w:space="0" w:color="auto"/>
                      </w:divBdr>
                    </w:div>
                    <w:div w:id="723791303">
                      <w:marLeft w:val="0"/>
                      <w:marRight w:val="0"/>
                      <w:marTop w:val="0"/>
                      <w:marBottom w:val="0"/>
                      <w:divBdr>
                        <w:top w:val="none" w:sz="0" w:space="0" w:color="auto"/>
                        <w:left w:val="none" w:sz="0" w:space="0" w:color="auto"/>
                        <w:bottom w:val="none" w:sz="0" w:space="0" w:color="auto"/>
                        <w:right w:val="none" w:sz="0" w:space="0" w:color="auto"/>
                      </w:divBdr>
                    </w:div>
                    <w:div w:id="1015571248">
                      <w:marLeft w:val="0"/>
                      <w:marRight w:val="0"/>
                      <w:marTop w:val="0"/>
                      <w:marBottom w:val="0"/>
                      <w:divBdr>
                        <w:top w:val="none" w:sz="0" w:space="0" w:color="auto"/>
                        <w:left w:val="none" w:sz="0" w:space="0" w:color="auto"/>
                        <w:bottom w:val="none" w:sz="0" w:space="0" w:color="auto"/>
                        <w:right w:val="none" w:sz="0" w:space="0" w:color="auto"/>
                      </w:divBdr>
                    </w:div>
                    <w:div w:id="1364207326">
                      <w:marLeft w:val="0"/>
                      <w:marRight w:val="0"/>
                      <w:marTop w:val="0"/>
                      <w:marBottom w:val="0"/>
                      <w:divBdr>
                        <w:top w:val="none" w:sz="0" w:space="0" w:color="auto"/>
                        <w:left w:val="none" w:sz="0" w:space="0" w:color="auto"/>
                        <w:bottom w:val="none" w:sz="0" w:space="0" w:color="auto"/>
                        <w:right w:val="none" w:sz="0" w:space="0" w:color="auto"/>
                      </w:divBdr>
                    </w:div>
                    <w:div w:id="635918955">
                      <w:marLeft w:val="0"/>
                      <w:marRight w:val="0"/>
                      <w:marTop w:val="0"/>
                      <w:marBottom w:val="0"/>
                      <w:divBdr>
                        <w:top w:val="none" w:sz="0" w:space="0" w:color="auto"/>
                        <w:left w:val="none" w:sz="0" w:space="0" w:color="auto"/>
                        <w:bottom w:val="none" w:sz="0" w:space="0" w:color="auto"/>
                        <w:right w:val="none" w:sz="0" w:space="0" w:color="auto"/>
                      </w:divBdr>
                    </w:div>
                    <w:div w:id="1615090230">
                      <w:marLeft w:val="0"/>
                      <w:marRight w:val="0"/>
                      <w:marTop w:val="0"/>
                      <w:marBottom w:val="0"/>
                      <w:divBdr>
                        <w:top w:val="none" w:sz="0" w:space="0" w:color="auto"/>
                        <w:left w:val="none" w:sz="0" w:space="0" w:color="auto"/>
                        <w:bottom w:val="none" w:sz="0" w:space="0" w:color="auto"/>
                        <w:right w:val="none" w:sz="0" w:space="0" w:color="auto"/>
                      </w:divBdr>
                    </w:div>
                    <w:div w:id="2057464272">
                      <w:marLeft w:val="0"/>
                      <w:marRight w:val="0"/>
                      <w:marTop w:val="0"/>
                      <w:marBottom w:val="0"/>
                      <w:divBdr>
                        <w:top w:val="none" w:sz="0" w:space="0" w:color="auto"/>
                        <w:left w:val="none" w:sz="0" w:space="0" w:color="auto"/>
                        <w:bottom w:val="none" w:sz="0" w:space="0" w:color="auto"/>
                        <w:right w:val="none" w:sz="0" w:space="0" w:color="auto"/>
                      </w:divBdr>
                    </w:div>
                    <w:div w:id="96146085">
                      <w:marLeft w:val="0"/>
                      <w:marRight w:val="0"/>
                      <w:marTop w:val="0"/>
                      <w:marBottom w:val="0"/>
                      <w:divBdr>
                        <w:top w:val="none" w:sz="0" w:space="0" w:color="auto"/>
                        <w:left w:val="none" w:sz="0" w:space="0" w:color="auto"/>
                        <w:bottom w:val="none" w:sz="0" w:space="0" w:color="auto"/>
                        <w:right w:val="none" w:sz="0" w:space="0" w:color="auto"/>
                      </w:divBdr>
                    </w:div>
                    <w:div w:id="1682968734">
                      <w:marLeft w:val="0"/>
                      <w:marRight w:val="0"/>
                      <w:marTop w:val="0"/>
                      <w:marBottom w:val="0"/>
                      <w:divBdr>
                        <w:top w:val="none" w:sz="0" w:space="0" w:color="auto"/>
                        <w:left w:val="none" w:sz="0" w:space="0" w:color="auto"/>
                        <w:bottom w:val="none" w:sz="0" w:space="0" w:color="auto"/>
                        <w:right w:val="none" w:sz="0" w:space="0" w:color="auto"/>
                      </w:divBdr>
                    </w:div>
                    <w:div w:id="355426894">
                      <w:marLeft w:val="0"/>
                      <w:marRight w:val="0"/>
                      <w:marTop w:val="0"/>
                      <w:marBottom w:val="0"/>
                      <w:divBdr>
                        <w:top w:val="none" w:sz="0" w:space="0" w:color="auto"/>
                        <w:left w:val="none" w:sz="0" w:space="0" w:color="auto"/>
                        <w:bottom w:val="none" w:sz="0" w:space="0" w:color="auto"/>
                        <w:right w:val="none" w:sz="0" w:space="0" w:color="auto"/>
                      </w:divBdr>
                    </w:div>
                    <w:div w:id="1586457397">
                      <w:marLeft w:val="0"/>
                      <w:marRight w:val="0"/>
                      <w:marTop w:val="0"/>
                      <w:marBottom w:val="0"/>
                      <w:divBdr>
                        <w:top w:val="none" w:sz="0" w:space="0" w:color="auto"/>
                        <w:left w:val="none" w:sz="0" w:space="0" w:color="auto"/>
                        <w:bottom w:val="none" w:sz="0" w:space="0" w:color="auto"/>
                        <w:right w:val="none" w:sz="0" w:space="0" w:color="auto"/>
                      </w:divBdr>
                    </w:div>
                    <w:div w:id="1924992240">
                      <w:marLeft w:val="0"/>
                      <w:marRight w:val="0"/>
                      <w:marTop w:val="0"/>
                      <w:marBottom w:val="0"/>
                      <w:divBdr>
                        <w:top w:val="none" w:sz="0" w:space="0" w:color="auto"/>
                        <w:left w:val="none" w:sz="0" w:space="0" w:color="auto"/>
                        <w:bottom w:val="none" w:sz="0" w:space="0" w:color="auto"/>
                        <w:right w:val="none" w:sz="0" w:space="0" w:color="auto"/>
                      </w:divBdr>
                    </w:div>
                    <w:div w:id="1623804973">
                      <w:marLeft w:val="0"/>
                      <w:marRight w:val="0"/>
                      <w:marTop w:val="0"/>
                      <w:marBottom w:val="0"/>
                      <w:divBdr>
                        <w:top w:val="none" w:sz="0" w:space="0" w:color="auto"/>
                        <w:left w:val="none" w:sz="0" w:space="0" w:color="auto"/>
                        <w:bottom w:val="none" w:sz="0" w:space="0" w:color="auto"/>
                        <w:right w:val="none" w:sz="0" w:space="0" w:color="auto"/>
                      </w:divBdr>
                    </w:div>
                    <w:div w:id="1767771476">
                      <w:marLeft w:val="0"/>
                      <w:marRight w:val="0"/>
                      <w:marTop w:val="0"/>
                      <w:marBottom w:val="0"/>
                      <w:divBdr>
                        <w:top w:val="none" w:sz="0" w:space="0" w:color="auto"/>
                        <w:left w:val="none" w:sz="0" w:space="0" w:color="auto"/>
                        <w:bottom w:val="none" w:sz="0" w:space="0" w:color="auto"/>
                        <w:right w:val="none" w:sz="0" w:space="0" w:color="auto"/>
                      </w:divBdr>
                    </w:div>
                    <w:div w:id="1754469597">
                      <w:marLeft w:val="0"/>
                      <w:marRight w:val="0"/>
                      <w:marTop w:val="0"/>
                      <w:marBottom w:val="0"/>
                      <w:divBdr>
                        <w:top w:val="none" w:sz="0" w:space="0" w:color="auto"/>
                        <w:left w:val="none" w:sz="0" w:space="0" w:color="auto"/>
                        <w:bottom w:val="none" w:sz="0" w:space="0" w:color="auto"/>
                        <w:right w:val="none" w:sz="0" w:space="0" w:color="auto"/>
                      </w:divBdr>
                    </w:div>
                    <w:div w:id="1756783624">
                      <w:marLeft w:val="0"/>
                      <w:marRight w:val="0"/>
                      <w:marTop w:val="0"/>
                      <w:marBottom w:val="0"/>
                      <w:divBdr>
                        <w:top w:val="none" w:sz="0" w:space="0" w:color="auto"/>
                        <w:left w:val="none" w:sz="0" w:space="0" w:color="auto"/>
                        <w:bottom w:val="none" w:sz="0" w:space="0" w:color="auto"/>
                        <w:right w:val="none" w:sz="0" w:space="0" w:color="auto"/>
                      </w:divBdr>
                    </w:div>
                    <w:div w:id="872034803">
                      <w:marLeft w:val="0"/>
                      <w:marRight w:val="0"/>
                      <w:marTop w:val="0"/>
                      <w:marBottom w:val="0"/>
                      <w:divBdr>
                        <w:top w:val="none" w:sz="0" w:space="0" w:color="auto"/>
                        <w:left w:val="none" w:sz="0" w:space="0" w:color="auto"/>
                        <w:bottom w:val="none" w:sz="0" w:space="0" w:color="auto"/>
                        <w:right w:val="none" w:sz="0" w:space="0" w:color="auto"/>
                      </w:divBdr>
                    </w:div>
                    <w:div w:id="1038973108">
                      <w:marLeft w:val="0"/>
                      <w:marRight w:val="0"/>
                      <w:marTop w:val="0"/>
                      <w:marBottom w:val="0"/>
                      <w:divBdr>
                        <w:top w:val="none" w:sz="0" w:space="0" w:color="auto"/>
                        <w:left w:val="none" w:sz="0" w:space="0" w:color="auto"/>
                        <w:bottom w:val="none" w:sz="0" w:space="0" w:color="auto"/>
                        <w:right w:val="none" w:sz="0" w:space="0" w:color="auto"/>
                      </w:divBdr>
                    </w:div>
                    <w:div w:id="778988237">
                      <w:marLeft w:val="0"/>
                      <w:marRight w:val="0"/>
                      <w:marTop w:val="0"/>
                      <w:marBottom w:val="0"/>
                      <w:divBdr>
                        <w:top w:val="none" w:sz="0" w:space="0" w:color="auto"/>
                        <w:left w:val="none" w:sz="0" w:space="0" w:color="auto"/>
                        <w:bottom w:val="none" w:sz="0" w:space="0" w:color="auto"/>
                        <w:right w:val="none" w:sz="0" w:space="0" w:color="auto"/>
                      </w:divBdr>
                    </w:div>
                    <w:div w:id="1590112346">
                      <w:marLeft w:val="0"/>
                      <w:marRight w:val="0"/>
                      <w:marTop w:val="0"/>
                      <w:marBottom w:val="0"/>
                      <w:divBdr>
                        <w:top w:val="none" w:sz="0" w:space="0" w:color="auto"/>
                        <w:left w:val="none" w:sz="0" w:space="0" w:color="auto"/>
                        <w:bottom w:val="none" w:sz="0" w:space="0" w:color="auto"/>
                        <w:right w:val="none" w:sz="0" w:space="0" w:color="auto"/>
                      </w:divBdr>
                    </w:div>
                    <w:div w:id="162402652">
                      <w:marLeft w:val="0"/>
                      <w:marRight w:val="0"/>
                      <w:marTop w:val="0"/>
                      <w:marBottom w:val="0"/>
                      <w:divBdr>
                        <w:top w:val="none" w:sz="0" w:space="0" w:color="auto"/>
                        <w:left w:val="none" w:sz="0" w:space="0" w:color="auto"/>
                        <w:bottom w:val="none" w:sz="0" w:space="0" w:color="auto"/>
                        <w:right w:val="none" w:sz="0" w:space="0" w:color="auto"/>
                      </w:divBdr>
                    </w:div>
                    <w:div w:id="303438077">
                      <w:marLeft w:val="0"/>
                      <w:marRight w:val="0"/>
                      <w:marTop w:val="0"/>
                      <w:marBottom w:val="0"/>
                      <w:divBdr>
                        <w:top w:val="none" w:sz="0" w:space="0" w:color="auto"/>
                        <w:left w:val="none" w:sz="0" w:space="0" w:color="auto"/>
                        <w:bottom w:val="none" w:sz="0" w:space="0" w:color="auto"/>
                        <w:right w:val="none" w:sz="0" w:space="0" w:color="auto"/>
                      </w:divBdr>
                    </w:div>
                    <w:div w:id="835730760">
                      <w:marLeft w:val="0"/>
                      <w:marRight w:val="0"/>
                      <w:marTop w:val="0"/>
                      <w:marBottom w:val="0"/>
                      <w:divBdr>
                        <w:top w:val="none" w:sz="0" w:space="0" w:color="auto"/>
                        <w:left w:val="none" w:sz="0" w:space="0" w:color="auto"/>
                        <w:bottom w:val="none" w:sz="0" w:space="0" w:color="auto"/>
                        <w:right w:val="none" w:sz="0" w:space="0" w:color="auto"/>
                      </w:divBdr>
                    </w:div>
                    <w:div w:id="466047446">
                      <w:marLeft w:val="0"/>
                      <w:marRight w:val="0"/>
                      <w:marTop w:val="0"/>
                      <w:marBottom w:val="0"/>
                      <w:divBdr>
                        <w:top w:val="none" w:sz="0" w:space="0" w:color="auto"/>
                        <w:left w:val="none" w:sz="0" w:space="0" w:color="auto"/>
                        <w:bottom w:val="none" w:sz="0" w:space="0" w:color="auto"/>
                        <w:right w:val="none" w:sz="0" w:space="0" w:color="auto"/>
                      </w:divBdr>
                    </w:div>
                    <w:div w:id="376858625">
                      <w:marLeft w:val="0"/>
                      <w:marRight w:val="0"/>
                      <w:marTop w:val="0"/>
                      <w:marBottom w:val="0"/>
                      <w:divBdr>
                        <w:top w:val="none" w:sz="0" w:space="0" w:color="auto"/>
                        <w:left w:val="none" w:sz="0" w:space="0" w:color="auto"/>
                        <w:bottom w:val="none" w:sz="0" w:space="0" w:color="auto"/>
                        <w:right w:val="none" w:sz="0" w:space="0" w:color="auto"/>
                      </w:divBdr>
                    </w:div>
                    <w:div w:id="523635462">
                      <w:marLeft w:val="0"/>
                      <w:marRight w:val="0"/>
                      <w:marTop w:val="0"/>
                      <w:marBottom w:val="0"/>
                      <w:divBdr>
                        <w:top w:val="none" w:sz="0" w:space="0" w:color="auto"/>
                        <w:left w:val="none" w:sz="0" w:space="0" w:color="auto"/>
                        <w:bottom w:val="none" w:sz="0" w:space="0" w:color="auto"/>
                        <w:right w:val="none" w:sz="0" w:space="0" w:color="auto"/>
                      </w:divBdr>
                    </w:div>
                    <w:div w:id="1812287648">
                      <w:marLeft w:val="0"/>
                      <w:marRight w:val="0"/>
                      <w:marTop w:val="0"/>
                      <w:marBottom w:val="0"/>
                      <w:divBdr>
                        <w:top w:val="none" w:sz="0" w:space="0" w:color="auto"/>
                        <w:left w:val="none" w:sz="0" w:space="0" w:color="auto"/>
                        <w:bottom w:val="none" w:sz="0" w:space="0" w:color="auto"/>
                        <w:right w:val="none" w:sz="0" w:space="0" w:color="auto"/>
                      </w:divBdr>
                    </w:div>
                    <w:div w:id="584460641">
                      <w:marLeft w:val="0"/>
                      <w:marRight w:val="0"/>
                      <w:marTop w:val="0"/>
                      <w:marBottom w:val="0"/>
                      <w:divBdr>
                        <w:top w:val="none" w:sz="0" w:space="0" w:color="auto"/>
                        <w:left w:val="none" w:sz="0" w:space="0" w:color="auto"/>
                        <w:bottom w:val="none" w:sz="0" w:space="0" w:color="auto"/>
                        <w:right w:val="none" w:sz="0" w:space="0" w:color="auto"/>
                      </w:divBdr>
                    </w:div>
                    <w:div w:id="270430801">
                      <w:marLeft w:val="0"/>
                      <w:marRight w:val="0"/>
                      <w:marTop w:val="0"/>
                      <w:marBottom w:val="0"/>
                      <w:divBdr>
                        <w:top w:val="none" w:sz="0" w:space="0" w:color="auto"/>
                        <w:left w:val="none" w:sz="0" w:space="0" w:color="auto"/>
                        <w:bottom w:val="none" w:sz="0" w:space="0" w:color="auto"/>
                        <w:right w:val="none" w:sz="0" w:space="0" w:color="auto"/>
                      </w:divBdr>
                    </w:div>
                    <w:div w:id="805585877">
                      <w:marLeft w:val="0"/>
                      <w:marRight w:val="0"/>
                      <w:marTop w:val="0"/>
                      <w:marBottom w:val="0"/>
                      <w:divBdr>
                        <w:top w:val="none" w:sz="0" w:space="0" w:color="auto"/>
                        <w:left w:val="none" w:sz="0" w:space="0" w:color="auto"/>
                        <w:bottom w:val="none" w:sz="0" w:space="0" w:color="auto"/>
                        <w:right w:val="none" w:sz="0" w:space="0" w:color="auto"/>
                      </w:divBdr>
                    </w:div>
                    <w:div w:id="1427648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613125">
          <w:marLeft w:val="0"/>
          <w:marRight w:val="0"/>
          <w:marTop w:val="195"/>
          <w:marBottom w:val="0"/>
          <w:divBdr>
            <w:top w:val="none" w:sz="0" w:space="0" w:color="auto"/>
            <w:left w:val="none" w:sz="0" w:space="0" w:color="auto"/>
            <w:bottom w:val="none" w:sz="0" w:space="0" w:color="auto"/>
            <w:right w:val="none" w:sz="0" w:space="0" w:color="auto"/>
          </w:divBdr>
          <w:divsChild>
            <w:div w:id="137964474">
              <w:marLeft w:val="0"/>
              <w:marRight w:val="0"/>
              <w:marTop w:val="0"/>
              <w:marBottom w:val="0"/>
              <w:divBdr>
                <w:top w:val="none" w:sz="0" w:space="0" w:color="auto"/>
                <w:left w:val="none" w:sz="0" w:space="0" w:color="auto"/>
                <w:bottom w:val="none" w:sz="0" w:space="0" w:color="auto"/>
                <w:right w:val="none" w:sz="0" w:space="0" w:color="auto"/>
              </w:divBdr>
              <w:divsChild>
                <w:div w:id="352415865">
                  <w:marLeft w:val="0"/>
                  <w:marRight w:val="0"/>
                  <w:marTop w:val="0"/>
                  <w:marBottom w:val="0"/>
                  <w:divBdr>
                    <w:top w:val="none" w:sz="0" w:space="0" w:color="auto"/>
                    <w:left w:val="none" w:sz="0" w:space="0" w:color="auto"/>
                    <w:bottom w:val="none" w:sz="0" w:space="0" w:color="auto"/>
                    <w:right w:val="none" w:sz="0" w:space="0" w:color="auto"/>
                  </w:divBdr>
                  <w:divsChild>
                    <w:div w:id="207644365">
                      <w:marLeft w:val="0"/>
                      <w:marRight w:val="0"/>
                      <w:marTop w:val="0"/>
                      <w:marBottom w:val="0"/>
                      <w:divBdr>
                        <w:top w:val="none" w:sz="0" w:space="0" w:color="auto"/>
                        <w:left w:val="none" w:sz="0" w:space="0" w:color="auto"/>
                        <w:bottom w:val="none" w:sz="0" w:space="0" w:color="auto"/>
                        <w:right w:val="none" w:sz="0" w:space="0" w:color="auto"/>
                      </w:divBdr>
                    </w:div>
                    <w:div w:id="2042783309">
                      <w:marLeft w:val="0"/>
                      <w:marRight w:val="0"/>
                      <w:marTop w:val="0"/>
                      <w:marBottom w:val="0"/>
                      <w:divBdr>
                        <w:top w:val="none" w:sz="0" w:space="0" w:color="auto"/>
                        <w:left w:val="none" w:sz="0" w:space="0" w:color="auto"/>
                        <w:bottom w:val="none" w:sz="0" w:space="0" w:color="auto"/>
                        <w:right w:val="none" w:sz="0" w:space="0" w:color="auto"/>
                      </w:divBdr>
                    </w:div>
                    <w:div w:id="1331371757">
                      <w:marLeft w:val="0"/>
                      <w:marRight w:val="0"/>
                      <w:marTop w:val="0"/>
                      <w:marBottom w:val="0"/>
                      <w:divBdr>
                        <w:top w:val="none" w:sz="0" w:space="0" w:color="auto"/>
                        <w:left w:val="none" w:sz="0" w:space="0" w:color="auto"/>
                        <w:bottom w:val="none" w:sz="0" w:space="0" w:color="auto"/>
                        <w:right w:val="none" w:sz="0" w:space="0" w:color="auto"/>
                      </w:divBdr>
                    </w:div>
                    <w:div w:id="26874780">
                      <w:marLeft w:val="0"/>
                      <w:marRight w:val="0"/>
                      <w:marTop w:val="0"/>
                      <w:marBottom w:val="0"/>
                      <w:divBdr>
                        <w:top w:val="none" w:sz="0" w:space="0" w:color="auto"/>
                        <w:left w:val="none" w:sz="0" w:space="0" w:color="auto"/>
                        <w:bottom w:val="none" w:sz="0" w:space="0" w:color="auto"/>
                        <w:right w:val="none" w:sz="0" w:space="0" w:color="auto"/>
                      </w:divBdr>
                    </w:div>
                    <w:div w:id="1156921934">
                      <w:marLeft w:val="0"/>
                      <w:marRight w:val="0"/>
                      <w:marTop w:val="0"/>
                      <w:marBottom w:val="0"/>
                      <w:divBdr>
                        <w:top w:val="none" w:sz="0" w:space="0" w:color="auto"/>
                        <w:left w:val="none" w:sz="0" w:space="0" w:color="auto"/>
                        <w:bottom w:val="none" w:sz="0" w:space="0" w:color="auto"/>
                        <w:right w:val="none" w:sz="0" w:space="0" w:color="auto"/>
                      </w:divBdr>
                    </w:div>
                    <w:div w:id="1496801494">
                      <w:marLeft w:val="0"/>
                      <w:marRight w:val="0"/>
                      <w:marTop w:val="0"/>
                      <w:marBottom w:val="0"/>
                      <w:divBdr>
                        <w:top w:val="none" w:sz="0" w:space="0" w:color="auto"/>
                        <w:left w:val="none" w:sz="0" w:space="0" w:color="auto"/>
                        <w:bottom w:val="none" w:sz="0" w:space="0" w:color="auto"/>
                        <w:right w:val="none" w:sz="0" w:space="0" w:color="auto"/>
                      </w:divBdr>
                    </w:div>
                    <w:div w:id="578321865">
                      <w:marLeft w:val="0"/>
                      <w:marRight w:val="0"/>
                      <w:marTop w:val="0"/>
                      <w:marBottom w:val="0"/>
                      <w:divBdr>
                        <w:top w:val="none" w:sz="0" w:space="0" w:color="auto"/>
                        <w:left w:val="none" w:sz="0" w:space="0" w:color="auto"/>
                        <w:bottom w:val="none" w:sz="0" w:space="0" w:color="auto"/>
                        <w:right w:val="none" w:sz="0" w:space="0" w:color="auto"/>
                      </w:divBdr>
                    </w:div>
                    <w:div w:id="651835514">
                      <w:marLeft w:val="0"/>
                      <w:marRight w:val="0"/>
                      <w:marTop w:val="0"/>
                      <w:marBottom w:val="0"/>
                      <w:divBdr>
                        <w:top w:val="none" w:sz="0" w:space="0" w:color="auto"/>
                        <w:left w:val="none" w:sz="0" w:space="0" w:color="auto"/>
                        <w:bottom w:val="none" w:sz="0" w:space="0" w:color="auto"/>
                        <w:right w:val="none" w:sz="0" w:space="0" w:color="auto"/>
                      </w:divBdr>
                    </w:div>
                    <w:div w:id="735014279">
                      <w:marLeft w:val="0"/>
                      <w:marRight w:val="0"/>
                      <w:marTop w:val="0"/>
                      <w:marBottom w:val="0"/>
                      <w:divBdr>
                        <w:top w:val="none" w:sz="0" w:space="0" w:color="auto"/>
                        <w:left w:val="none" w:sz="0" w:space="0" w:color="auto"/>
                        <w:bottom w:val="none" w:sz="0" w:space="0" w:color="auto"/>
                        <w:right w:val="none" w:sz="0" w:space="0" w:color="auto"/>
                      </w:divBdr>
                    </w:div>
                    <w:div w:id="1877422283">
                      <w:marLeft w:val="0"/>
                      <w:marRight w:val="0"/>
                      <w:marTop w:val="0"/>
                      <w:marBottom w:val="0"/>
                      <w:divBdr>
                        <w:top w:val="none" w:sz="0" w:space="0" w:color="auto"/>
                        <w:left w:val="none" w:sz="0" w:space="0" w:color="auto"/>
                        <w:bottom w:val="none" w:sz="0" w:space="0" w:color="auto"/>
                        <w:right w:val="none" w:sz="0" w:space="0" w:color="auto"/>
                      </w:divBdr>
                    </w:div>
                    <w:div w:id="1703479999">
                      <w:marLeft w:val="0"/>
                      <w:marRight w:val="0"/>
                      <w:marTop w:val="0"/>
                      <w:marBottom w:val="0"/>
                      <w:divBdr>
                        <w:top w:val="none" w:sz="0" w:space="0" w:color="auto"/>
                        <w:left w:val="none" w:sz="0" w:space="0" w:color="auto"/>
                        <w:bottom w:val="none" w:sz="0" w:space="0" w:color="auto"/>
                        <w:right w:val="none" w:sz="0" w:space="0" w:color="auto"/>
                      </w:divBdr>
                    </w:div>
                    <w:div w:id="1431774660">
                      <w:marLeft w:val="0"/>
                      <w:marRight w:val="0"/>
                      <w:marTop w:val="0"/>
                      <w:marBottom w:val="0"/>
                      <w:divBdr>
                        <w:top w:val="none" w:sz="0" w:space="0" w:color="auto"/>
                        <w:left w:val="none" w:sz="0" w:space="0" w:color="auto"/>
                        <w:bottom w:val="none" w:sz="0" w:space="0" w:color="auto"/>
                        <w:right w:val="none" w:sz="0" w:space="0" w:color="auto"/>
                      </w:divBdr>
                    </w:div>
                    <w:div w:id="1510875840">
                      <w:marLeft w:val="0"/>
                      <w:marRight w:val="0"/>
                      <w:marTop w:val="0"/>
                      <w:marBottom w:val="0"/>
                      <w:divBdr>
                        <w:top w:val="none" w:sz="0" w:space="0" w:color="auto"/>
                        <w:left w:val="none" w:sz="0" w:space="0" w:color="auto"/>
                        <w:bottom w:val="none" w:sz="0" w:space="0" w:color="auto"/>
                        <w:right w:val="none" w:sz="0" w:space="0" w:color="auto"/>
                      </w:divBdr>
                    </w:div>
                    <w:div w:id="628170434">
                      <w:marLeft w:val="0"/>
                      <w:marRight w:val="0"/>
                      <w:marTop w:val="0"/>
                      <w:marBottom w:val="0"/>
                      <w:divBdr>
                        <w:top w:val="none" w:sz="0" w:space="0" w:color="auto"/>
                        <w:left w:val="none" w:sz="0" w:space="0" w:color="auto"/>
                        <w:bottom w:val="none" w:sz="0" w:space="0" w:color="auto"/>
                        <w:right w:val="none" w:sz="0" w:space="0" w:color="auto"/>
                      </w:divBdr>
                    </w:div>
                    <w:div w:id="6493692">
                      <w:marLeft w:val="0"/>
                      <w:marRight w:val="0"/>
                      <w:marTop w:val="0"/>
                      <w:marBottom w:val="0"/>
                      <w:divBdr>
                        <w:top w:val="none" w:sz="0" w:space="0" w:color="auto"/>
                        <w:left w:val="none" w:sz="0" w:space="0" w:color="auto"/>
                        <w:bottom w:val="none" w:sz="0" w:space="0" w:color="auto"/>
                        <w:right w:val="none" w:sz="0" w:space="0" w:color="auto"/>
                      </w:divBdr>
                    </w:div>
                    <w:div w:id="2029135274">
                      <w:marLeft w:val="0"/>
                      <w:marRight w:val="0"/>
                      <w:marTop w:val="0"/>
                      <w:marBottom w:val="0"/>
                      <w:divBdr>
                        <w:top w:val="none" w:sz="0" w:space="0" w:color="auto"/>
                        <w:left w:val="none" w:sz="0" w:space="0" w:color="auto"/>
                        <w:bottom w:val="none" w:sz="0" w:space="0" w:color="auto"/>
                        <w:right w:val="none" w:sz="0" w:space="0" w:color="auto"/>
                      </w:divBdr>
                    </w:div>
                    <w:div w:id="218438254">
                      <w:marLeft w:val="0"/>
                      <w:marRight w:val="0"/>
                      <w:marTop w:val="0"/>
                      <w:marBottom w:val="0"/>
                      <w:divBdr>
                        <w:top w:val="none" w:sz="0" w:space="0" w:color="auto"/>
                        <w:left w:val="none" w:sz="0" w:space="0" w:color="auto"/>
                        <w:bottom w:val="none" w:sz="0" w:space="0" w:color="auto"/>
                        <w:right w:val="none" w:sz="0" w:space="0" w:color="auto"/>
                      </w:divBdr>
                    </w:div>
                    <w:div w:id="74132470">
                      <w:marLeft w:val="0"/>
                      <w:marRight w:val="0"/>
                      <w:marTop w:val="0"/>
                      <w:marBottom w:val="0"/>
                      <w:divBdr>
                        <w:top w:val="none" w:sz="0" w:space="0" w:color="auto"/>
                        <w:left w:val="none" w:sz="0" w:space="0" w:color="auto"/>
                        <w:bottom w:val="none" w:sz="0" w:space="0" w:color="auto"/>
                        <w:right w:val="none" w:sz="0" w:space="0" w:color="auto"/>
                      </w:divBdr>
                    </w:div>
                    <w:div w:id="381172672">
                      <w:marLeft w:val="0"/>
                      <w:marRight w:val="0"/>
                      <w:marTop w:val="0"/>
                      <w:marBottom w:val="0"/>
                      <w:divBdr>
                        <w:top w:val="none" w:sz="0" w:space="0" w:color="auto"/>
                        <w:left w:val="none" w:sz="0" w:space="0" w:color="auto"/>
                        <w:bottom w:val="none" w:sz="0" w:space="0" w:color="auto"/>
                        <w:right w:val="none" w:sz="0" w:space="0" w:color="auto"/>
                      </w:divBdr>
                    </w:div>
                    <w:div w:id="1404839866">
                      <w:marLeft w:val="0"/>
                      <w:marRight w:val="0"/>
                      <w:marTop w:val="0"/>
                      <w:marBottom w:val="0"/>
                      <w:divBdr>
                        <w:top w:val="none" w:sz="0" w:space="0" w:color="auto"/>
                        <w:left w:val="none" w:sz="0" w:space="0" w:color="auto"/>
                        <w:bottom w:val="none" w:sz="0" w:space="0" w:color="auto"/>
                        <w:right w:val="none" w:sz="0" w:space="0" w:color="auto"/>
                      </w:divBdr>
                    </w:div>
                    <w:div w:id="601575569">
                      <w:marLeft w:val="0"/>
                      <w:marRight w:val="0"/>
                      <w:marTop w:val="0"/>
                      <w:marBottom w:val="0"/>
                      <w:divBdr>
                        <w:top w:val="none" w:sz="0" w:space="0" w:color="auto"/>
                        <w:left w:val="none" w:sz="0" w:space="0" w:color="auto"/>
                        <w:bottom w:val="none" w:sz="0" w:space="0" w:color="auto"/>
                        <w:right w:val="none" w:sz="0" w:space="0" w:color="auto"/>
                      </w:divBdr>
                    </w:div>
                    <w:div w:id="2022007072">
                      <w:marLeft w:val="0"/>
                      <w:marRight w:val="0"/>
                      <w:marTop w:val="0"/>
                      <w:marBottom w:val="0"/>
                      <w:divBdr>
                        <w:top w:val="none" w:sz="0" w:space="0" w:color="auto"/>
                        <w:left w:val="none" w:sz="0" w:space="0" w:color="auto"/>
                        <w:bottom w:val="none" w:sz="0" w:space="0" w:color="auto"/>
                        <w:right w:val="none" w:sz="0" w:space="0" w:color="auto"/>
                      </w:divBdr>
                    </w:div>
                    <w:div w:id="907961980">
                      <w:marLeft w:val="0"/>
                      <w:marRight w:val="0"/>
                      <w:marTop w:val="0"/>
                      <w:marBottom w:val="0"/>
                      <w:divBdr>
                        <w:top w:val="none" w:sz="0" w:space="0" w:color="auto"/>
                        <w:left w:val="none" w:sz="0" w:space="0" w:color="auto"/>
                        <w:bottom w:val="none" w:sz="0" w:space="0" w:color="auto"/>
                        <w:right w:val="none" w:sz="0" w:space="0" w:color="auto"/>
                      </w:divBdr>
                    </w:div>
                    <w:div w:id="1103114069">
                      <w:marLeft w:val="0"/>
                      <w:marRight w:val="0"/>
                      <w:marTop w:val="0"/>
                      <w:marBottom w:val="0"/>
                      <w:divBdr>
                        <w:top w:val="none" w:sz="0" w:space="0" w:color="auto"/>
                        <w:left w:val="none" w:sz="0" w:space="0" w:color="auto"/>
                        <w:bottom w:val="none" w:sz="0" w:space="0" w:color="auto"/>
                        <w:right w:val="none" w:sz="0" w:space="0" w:color="auto"/>
                      </w:divBdr>
                    </w:div>
                    <w:div w:id="2005476062">
                      <w:marLeft w:val="0"/>
                      <w:marRight w:val="0"/>
                      <w:marTop w:val="0"/>
                      <w:marBottom w:val="0"/>
                      <w:divBdr>
                        <w:top w:val="none" w:sz="0" w:space="0" w:color="auto"/>
                        <w:left w:val="none" w:sz="0" w:space="0" w:color="auto"/>
                        <w:bottom w:val="none" w:sz="0" w:space="0" w:color="auto"/>
                        <w:right w:val="none" w:sz="0" w:space="0" w:color="auto"/>
                      </w:divBdr>
                    </w:div>
                    <w:div w:id="1109273988">
                      <w:marLeft w:val="0"/>
                      <w:marRight w:val="0"/>
                      <w:marTop w:val="0"/>
                      <w:marBottom w:val="0"/>
                      <w:divBdr>
                        <w:top w:val="none" w:sz="0" w:space="0" w:color="auto"/>
                        <w:left w:val="none" w:sz="0" w:space="0" w:color="auto"/>
                        <w:bottom w:val="none" w:sz="0" w:space="0" w:color="auto"/>
                        <w:right w:val="none" w:sz="0" w:space="0" w:color="auto"/>
                      </w:divBdr>
                    </w:div>
                    <w:div w:id="969820580">
                      <w:marLeft w:val="0"/>
                      <w:marRight w:val="0"/>
                      <w:marTop w:val="0"/>
                      <w:marBottom w:val="0"/>
                      <w:divBdr>
                        <w:top w:val="none" w:sz="0" w:space="0" w:color="auto"/>
                        <w:left w:val="none" w:sz="0" w:space="0" w:color="auto"/>
                        <w:bottom w:val="none" w:sz="0" w:space="0" w:color="auto"/>
                        <w:right w:val="none" w:sz="0" w:space="0" w:color="auto"/>
                      </w:divBdr>
                    </w:div>
                    <w:div w:id="798302705">
                      <w:marLeft w:val="0"/>
                      <w:marRight w:val="0"/>
                      <w:marTop w:val="0"/>
                      <w:marBottom w:val="0"/>
                      <w:divBdr>
                        <w:top w:val="none" w:sz="0" w:space="0" w:color="auto"/>
                        <w:left w:val="none" w:sz="0" w:space="0" w:color="auto"/>
                        <w:bottom w:val="none" w:sz="0" w:space="0" w:color="auto"/>
                        <w:right w:val="none" w:sz="0" w:space="0" w:color="auto"/>
                      </w:divBdr>
                    </w:div>
                    <w:div w:id="780225500">
                      <w:marLeft w:val="0"/>
                      <w:marRight w:val="0"/>
                      <w:marTop w:val="0"/>
                      <w:marBottom w:val="0"/>
                      <w:divBdr>
                        <w:top w:val="none" w:sz="0" w:space="0" w:color="auto"/>
                        <w:left w:val="none" w:sz="0" w:space="0" w:color="auto"/>
                        <w:bottom w:val="none" w:sz="0" w:space="0" w:color="auto"/>
                        <w:right w:val="none" w:sz="0" w:space="0" w:color="auto"/>
                      </w:divBdr>
                    </w:div>
                    <w:div w:id="1561289620">
                      <w:marLeft w:val="0"/>
                      <w:marRight w:val="0"/>
                      <w:marTop w:val="0"/>
                      <w:marBottom w:val="0"/>
                      <w:divBdr>
                        <w:top w:val="none" w:sz="0" w:space="0" w:color="auto"/>
                        <w:left w:val="none" w:sz="0" w:space="0" w:color="auto"/>
                        <w:bottom w:val="none" w:sz="0" w:space="0" w:color="auto"/>
                        <w:right w:val="none" w:sz="0" w:space="0" w:color="auto"/>
                      </w:divBdr>
                    </w:div>
                    <w:div w:id="1299190364">
                      <w:marLeft w:val="0"/>
                      <w:marRight w:val="0"/>
                      <w:marTop w:val="0"/>
                      <w:marBottom w:val="0"/>
                      <w:divBdr>
                        <w:top w:val="none" w:sz="0" w:space="0" w:color="auto"/>
                        <w:left w:val="none" w:sz="0" w:space="0" w:color="auto"/>
                        <w:bottom w:val="none" w:sz="0" w:space="0" w:color="auto"/>
                        <w:right w:val="none" w:sz="0" w:space="0" w:color="auto"/>
                      </w:divBdr>
                    </w:div>
                    <w:div w:id="1470321733">
                      <w:marLeft w:val="0"/>
                      <w:marRight w:val="0"/>
                      <w:marTop w:val="0"/>
                      <w:marBottom w:val="0"/>
                      <w:divBdr>
                        <w:top w:val="none" w:sz="0" w:space="0" w:color="auto"/>
                        <w:left w:val="none" w:sz="0" w:space="0" w:color="auto"/>
                        <w:bottom w:val="none" w:sz="0" w:space="0" w:color="auto"/>
                        <w:right w:val="none" w:sz="0" w:space="0" w:color="auto"/>
                      </w:divBdr>
                    </w:div>
                    <w:div w:id="2031056291">
                      <w:marLeft w:val="0"/>
                      <w:marRight w:val="0"/>
                      <w:marTop w:val="0"/>
                      <w:marBottom w:val="0"/>
                      <w:divBdr>
                        <w:top w:val="none" w:sz="0" w:space="0" w:color="auto"/>
                        <w:left w:val="none" w:sz="0" w:space="0" w:color="auto"/>
                        <w:bottom w:val="none" w:sz="0" w:space="0" w:color="auto"/>
                        <w:right w:val="none" w:sz="0" w:space="0" w:color="auto"/>
                      </w:divBdr>
                    </w:div>
                    <w:div w:id="459539534">
                      <w:marLeft w:val="0"/>
                      <w:marRight w:val="0"/>
                      <w:marTop w:val="0"/>
                      <w:marBottom w:val="0"/>
                      <w:divBdr>
                        <w:top w:val="none" w:sz="0" w:space="0" w:color="auto"/>
                        <w:left w:val="none" w:sz="0" w:space="0" w:color="auto"/>
                        <w:bottom w:val="none" w:sz="0" w:space="0" w:color="auto"/>
                        <w:right w:val="none" w:sz="0" w:space="0" w:color="auto"/>
                      </w:divBdr>
                    </w:div>
                    <w:div w:id="837232466">
                      <w:marLeft w:val="0"/>
                      <w:marRight w:val="0"/>
                      <w:marTop w:val="0"/>
                      <w:marBottom w:val="0"/>
                      <w:divBdr>
                        <w:top w:val="none" w:sz="0" w:space="0" w:color="auto"/>
                        <w:left w:val="none" w:sz="0" w:space="0" w:color="auto"/>
                        <w:bottom w:val="none" w:sz="0" w:space="0" w:color="auto"/>
                        <w:right w:val="none" w:sz="0" w:space="0" w:color="auto"/>
                      </w:divBdr>
                    </w:div>
                    <w:div w:id="2009823071">
                      <w:marLeft w:val="0"/>
                      <w:marRight w:val="0"/>
                      <w:marTop w:val="0"/>
                      <w:marBottom w:val="0"/>
                      <w:divBdr>
                        <w:top w:val="none" w:sz="0" w:space="0" w:color="auto"/>
                        <w:left w:val="none" w:sz="0" w:space="0" w:color="auto"/>
                        <w:bottom w:val="none" w:sz="0" w:space="0" w:color="auto"/>
                        <w:right w:val="none" w:sz="0" w:space="0" w:color="auto"/>
                      </w:divBdr>
                    </w:div>
                    <w:div w:id="507452074">
                      <w:marLeft w:val="0"/>
                      <w:marRight w:val="0"/>
                      <w:marTop w:val="0"/>
                      <w:marBottom w:val="0"/>
                      <w:divBdr>
                        <w:top w:val="none" w:sz="0" w:space="0" w:color="auto"/>
                        <w:left w:val="none" w:sz="0" w:space="0" w:color="auto"/>
                        <w:bottom w:val="none" w:sz="0" w:space="0" w:color="auto"/>
                        <w:right w:val="none" w:sz="0" w:space="0" w:color="auto"/>
                      </w:divBdr>
                    </w:div>
                    <w:div w:id="4095923">
                      <w:marLeft w:val="0"/>
                      <w:marRight w:val="0"/>
                      <w:marTop w:val="0"/>
                      <w:marBottom w:val="0"/>
                      <w:divBdr>
                        <w:top w:val="none" w:sz="0" w:space="0" w:color="auto"/>
                        <w:left w:val="none" w:sz="0" w:space="0" w:color="auto"/>
                        <w:bottom w:val="none" w:sz="0" w:space="0" w:color="auto"/>
                        <w:right w:val="none" w:sz="0" w:space="0" w:color="auto"/>
                      </w:divBdr>
                    </w:div>
                    <w:div w:id="582883509">
                      <w:marLeft w:val="0"/>
                      <w:marRight w:val="0"/>
                      <w:marTop w:val="0"/>
                      <w:marBottom w:val="0"/>
                      <w:divBdr>
                        <w:top w:val="none" w:sz="0" w:space="0" w:color="auto"/>
                        <w:left w:val="none" w:sz="0" w:space="0" w:color="auto"/>
                        <w:bottom w:val="none" w:sz="0" w:space="0" w:color="auto"/>
                        <w:right w:val="none" w:sz="0" w:space="0" w:color="auto"/>
                      </w:divBdr>
                    </w:div>
                    <w:div w:id="2038771751">
                      <w:marLeft w:val="0"/>
                      <w:marRight w:val="0"/>
                      <w:marTop w:val="0"/>
                      <w:marBottom w:val="0"/>
                      <w:divBdr>
                        <w:top w:val="none" w:sz="0" w:space="0" w:color="auto"/>
                        <w:left w:val="none" w:sz="0" w:space="0" w:color="auto"/>
                        <w:bottom w:val="none" w:sz="0" w:space="0" w:color="auto"/>
                        <w:right w:val="none" w:sz="0" w:space="0" w:color="auto"/>
                      </w:divBdr>
                    </w:div>
                    <w:div w:id="1350597601">
                      <w:marLeft w:val="0"/>
                      <w:marRight w:val="0"/>
                      <w:marTop w:val="0"/>
                      <w:marBottom w:val="0"/>
                      <w:divBdr>
                        <w:top w:val="none" w:sz="0" w:space="0" w:color="auto"/>
                        <w:left w:val="none" w:sz="0" w:space="0" w:color="auto"/>
                        <w:bottom w:val="none" w:sz="0" w:space="0" w:color="auto"/>
                        <w:right w:val="none" w:sz="0" w:space="0" w:color="auto"/>
                      </w:divBdr>
                    </w:div>
                    <w:div w:id="537085040">
                      <w:marLeft w:val="0"/>
                      <w:marRight w:val="0"/>
                      <w:marTop w:val="0"/>
                      <w:marBottom w:val="0"/>
                      <w:divBdr>
                        <w:top w:val="none" w:sz="0" w:space="0" w:color="auto"/>
                        <w:left w:val="none" w:sz="0" w:space="0" w:color="auto"/>
                        <w:bottom w:val="none" w:sz="0" w:space="0" w:color="auto"/>
                        <w:right w:val="none" w:sz="0" w:space="0" w:color="auto"/>
                      </w:divBdr>
                    </w:div>
                    <w:div w:id="452479436">
                      <w:marLeft w:val="0"/>
                      <w:marRight w:val="0"/>
                      <w:marTop w:val="0"/>
                      <w:marBottom w:val="0"/>
                      <w:divBdr>
                        <w:top w:val="none" w:sz="0" w:space="0" w:color="auto"/>
                        <w:left w:val="none" w:sz="0" w:space="0" w:color="auto"/>
                        <w:bottom w:val="none" w:sz="0" w:space="0" w:color="auto"/>
                        <w:right w:val="none" w:sz="0" w:space="0" w:color="auto"/>
                      </w:divBdr>
                    </w:div>
                    <w:div w:id="841893358">
                      <w:marLeft w:val="0"/>
                      <w:marRight w:val="0"/>
                      <w:marTop w:val="0"/>
                      <w:marBottom w:val="0"/>
                      <w:divBdr>
                        <w:top w:val="none" w:sz="0" w:space="0" w:color="auto"/>
                        <w:left w:val="none" w:sz="0" w:space="0" w:color="auto"/>
                        <w:bottom w:val="none" w:sz="0" w:space="0" w:color="auto"/>
                        <w:right w:val="none" w:sz="0" w:space="0" w:color="auto"/>
                      </w:divBdr>
                    </w:div>
                    <w:div w:id="1509708404">
                      <w:marLeft w:val="0"/>
                      <w:marRight w:val="0"/>
                      <w:marTop w:val="0"/>
                      <w:marBottom w:val="0"/>
                      <w:divBdr>
                        <w:top w:val="none" w:sz="0" w:space="0" w:color="auto"/>
                        <w:left w:val="none" w:sz="0" w:space="0" w:color="auto"/>
                        <w:bottom w:val="none" w:sz="0" w:space="0" w:color="auto"/>
                        <w:right w:val="none" w:sz="0" w:space="0" w:color="auto"/>
                      </w:divBdr>
                    </w:div>
                    <w:div w:id="1155611085">
                      <w:marLeft w:val="0"/>
                      <w:marRight w:val="0"/>
                      <w:marTop w:val="0"/>
                      <w:marBottom w:val="0"/>
                      <w:divBdr>
                        <w:top w:val="none" w:sz="0" w:space="0" w:color="auto"/>
                        <w:left w:val="none" w:sz="0" w:space="0" w:color="auto"/>
                        <w:bottom w:val="none" w:sz="0" w:space="0" w:color="auto"/>
                        <w:right w:val="none" w:sz="0" w:space="0" w:color="auto"/>
                      </w:divBdr>
                    </w:div>
                    <w:div w:id="131412696">
                      <w:marLeft w:val="0"/>
                      <w:marRight w:val="0"/>
                      <w:marTop w:val="0"/>
                      <w:marBottom w:val="0"/>
                      <w:divBdr>
                        <w:top w:val="none" w:sz="0" w:space="0" w:color="auto"/>
                        <w:left w:val="none" w:sz="0" w:space="0" w:color="auto"/>
                        <w:bottom w:val="none" w:sz="0" w:space="0" w:color="auto"/>
                        <w:right w:val="none" w:sz="0" w:space="0" w:color="auto"/>
                      </w:divBdr>
                    </w:div>
                    <w:div w:id="747578212">
                      <w:marLeft w:val="0"/>
                      <w:marRight w:val="0"/>
                      <w:marTop w:val="0"/>
                      <w:marBottom w:val="0"/>
                      <w:divBdr>
                        <w:top w:val="none" w:sz="0" w:space="0" w:color="auto"/>
                        <w:left w:val="none" w:sz="0" w:space="0" w:color="auto"/>
                        <w:bottom w:val="none" w:sz="0" w:space="0" w:color="auto"/>
                        <w:right w:val="none" w:sz="0" w:space="0" w:color="auto"/>
                      </w:divBdr>
                    </w:div>
                    <w:div w:id="1100881105">
                      <w:marLeft w:val="0"/>
                      <w:marRight w:val="0"/>
                      <w:marTop w:val="0"/>
                      <w:marBottom w:val="0"/>
                      <w:divBdr>
                        <w:top w:val="none" w:sz="0" w:space="0" w:color="auto"/>
                        <w:left w:val="none" w:sz="0" w:space="0" w:color="auto"/>
                        <w:bottom w:val="none" w:sz="0" w:space="0" w:color="auto"/>
                        <w:right w:val="none" w:sz="0" w:space="0" w:color="auto"/>
                      </w:divBdr>
                    </w:div>
                    <w:div w:id="466357891">
                      <w:marLeft w:val="0"/>
                      <w:marRight w:val="0"/>
                      <w:marTop w:val="0"/>
                      <w:marBottom w:val="0"/>
                      <w:divBdr>
                        <w:top w:val="none" w:sz="0" w:space="0" w:color="auto"/>
                        <w:left w:val="none" w:sz="0" w:space="0" w:color="auto"/>
                        <w:bottom w:val="none" w:sz="0" w:space="0" w:color="auto"/>
                        <w:right w:val="none" w:sz="0" w:space="0" w:color="auto"/>
                      </w:divBdr>
                    </w:div>
                    <w:div w:id="1060591927">
                      <w:marLeft w:val="0"/>
                      <w:marRight w:val="0"/>
                      <w:marTop w:val="0"/>
                      <w:marBottom w:val="0"/>
                      <w:divBdr>
                        <w:top w:val="none" w:sz="0" w:space="0" w:color="auto"/>
                        <w:left w:val="none" w:sz="0" w:space="0" w:color="auto"/>
                        <w:bottom w:val="none" w:sz="0" w:space="0" w:color="auto"/>
                        <w:right w:val="none" w:sz="0" w:space="0" w:color="auto"/>
                      </w:divBdr>
                    </w:div>
                    <w:div w:id="96504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412390">
          <w:marLeft w:val="0"/>
          <w:marRight w:val="0"/>
          <w:marTop w:val="195"/>
          <w:marBottom w:val="0"/>
          <w:divBdr>
            <w:top w:val="none" w:sz="0" w:space="0" w:color="auto"/>
            <w:left w:val="none" w:sz="0" w:space="0" w:color="auto"/>
            <w:bottom w:val="none" w:sz="0" w:space="0" w:color="auto"/>
            <w:right w:val="none" w:sz="0" w:space="0" w:color="auto"/>
          </w:divBdr>
          <w:divsChild>
            <w:div w:id="1405953799">
              <w:marLeft w:val="0"/>
              <w:marRight w:val="0"/>
              <w:marTop w:val="0"/>
              <w:marBottom w:val="0"/>
              <w:divBdr>
                <w:top w:val="none" w:sz="0" w:space="0" w:color="auto"/>
                <w:left w:val="none" w:sz="0" w:space="0" w:color="auto"/>
                <w:bottom w:val="none" w:sz="0" w:space="0" w:color="auto"/>
                <w:right w:val="none" w:sz="0" w:space="0" w:color="auto"/>
              </w:divBdr>
              <w:divsChild>
                <w:div w:id="1066025784">
                  <w:marLeft w:val="0"/>
                  <w:marRight w:val="0"/>
                  <w:marTop w:val="0"/>
                  <w:marBottom w:val="0"/>
                  <w:divBdr>
                    <w:top w:val="none" w:sz="0" w:space="0" w:color="auto"/>
                    <w:left w:val="none" w:sz="0" w:space="0" w:color="auto"/>
                    <w:bottom w:val="none" w:sz="0" w:space="0" w:color="auto"/>
                    <w:right w:val="none" w:sz="0" w:space="0" w:color="auto"/>
                  </w:divBdr>
                  <w:divsChild>
                    <w:div w:id="1719816954">
                      <w:marLeft w:val="0"/>
                      <w:marRight w:val="0"/>
                      <w:marTop w:val="0"/>
                      <w:marBottom w:val="0"/>
                      <w:divBdr>
                        <w:top w:val="none" w:sz="0" w:space="0" w:color="auto"/>
                        <w:left w:val="none" w:sz="0" w:space="0" w:color="auto"/>
                        <w:bottom w:val="none" w:sz="0" w:space="0" w:color="auto"/>
                        <w:right w:val="none" w:sz="0" w:space="0" w:color="auto"/>
                      </w:divBdr>
                    </w:div>
                    <w:div w:id="1694499541">
                      <w:marLeft w:val="0"/>
                      <w:marRight w:val="0"/>
                      <w:marTop w:val="0"/>
                      <w:marBottom w:val="0"/>
                      <w:divBdr>
                        <w:top w:val="none" w:sz="0" w:space="0" w:color="auto"/>
                        <w:left w:val="none" w:sz="0" w:space="0" w:color="auto"/>
                        <w:bottom w:val="none" w:sz="0" w:space="0" w:color="auto"/>
                        <w:right w:val="none" w:sz="0" w:space="0" w:color="auto"/>
                      </w:divBdr>
                    </w:div>
                    <w:div w:id="837772606">
                      <w:marLeft w:val="0"/>
                      <w:marRight w:val="0"/>
                      <w:marTop w:val="0"/>
                      <w:marBottom w:val="0"/>
                      <w:divBdr>
                        <w:top w:val="none" w:sz="0" w:space="0" w:color="auto"/>
                        <w:left w:val="none" w:sz="0" w:space="0" w:color="auto"/>
                        <w:bottom w:val="none" w:sz="0" w:space="0" w:color="auto"/>
                        <w:right w:val="none" w:sz="0" w:space="0" w:color="auto"/>
                      </w:divBdr>
                    </w:div>
                    <w:div w:id="803694372">
                      <w:marLeft w:val="0"/>
                      <w:marRight w:val="0"/>
                      <w:marTop w:val="0"/>
                      <w:marBottom w:val="0"/>
                      <w:divBdr>
                        <w:top w:val="none" w:sz="0" w:space="0" w:color="auto"/>
                        <w:left w:val="none" w:sz="0" w:space="0" w:color="auto"/>
                        <w:bottom w:val="none" w:sz="0" w:space="0" w:color="auto"/>
                        <w:right w:val="none" w:sz="0" w:space="0" w:color="auto"/>
                      </w:divBdr>
                    </w:div>
                    <w:div w:id="1981835743">
                      <w:marLeft w:val="0"/>
                      <w:marRight w:val="0"/>
                      <w:marTop w:val="0"/>
                      <w:marBottom w:val="0"/>
                      <w:divBdr>
                        <w:top w:val="none" w:sz="0" w:space="0" w:color="auto"/>
                        <w:left w:val="none" w:sz="0" w:space="0" w:color="auto"/>
                        <w:bottom w:val="none" w:sz="0" w:space="0" w:color="auto"/>
                        <w:right w:val="none" w:sz="0" w:space="0" w:color="auto"/>
                      </w:divBdr>
                    </w:div>
                    <w:div w:id="891426128">
                      <w:marLeft w:val="0"/>
                      <w:marRight w:val="0"/>
                      <w:marTop w:val="0"/>
                      <w:marBottom w:val="0"/>
                      <w:divBdr>
                        <w:top w:val="none" w:sz="0" w:space="0" w:color="auto"/>
                        <w:left w:val="none" w:sz="0" w:space="0" w:color="auto"/>
                        <w:bottom w:val="none" w:sz="0" w:space="0" w:color="auto"/>
                        <w:right w:val="none" w:sz="0" w:space="0" w:color="auto"/>
                      </w:divBdr>
                    </w:div>
                    <w:div w:id="968632923">
                      <w:marLeft w:val="0"/>
                      <w:marRight w:val="0"/>
                      <w:marTop w:val="0"/>
                      <w:marBottom w:val="0"/>
                      <w:divBdr>
                        <w:top w:val="none" w:sz="0" w:space="0" w:color="auto"/>
                        <w:left w:val="none" w:sz="0" w:space="0" w:color="auto"/>
                        <w:bottom w:val="none" w:sz="0" w:space="0" w:color="auto"/>
                        <w:right w:val="none" w:sz="0" w:space="0" w:color="auto"/>
                      </w:divBdr>
                    </w:div>
                    <w:div w:id="1737236575">
                      <w:marLeft w:val="0"/>
                      <w:marRight w:val="0"/>
                      <w:marTop w:val="0"/>
                      <w:marBottom w:val="0"/>
                      <w:divBdr>
                        <w:top w:val="none" w:sz="0" w:space="0" w:color="auto"/>
                        <w:left w:val="none" w:sz="0" w:space="0" w:color="auto"/>
                        <w:bottom w:val="none" w:sz="0" w:space="0" w:color="auto"/>
                        <w:right w:val="none" w:sz="0" w:space="0" w:color="auto"/>
                      </w:divBdr>
                    </w:div>
                    <w:div w:id="1527061983">
                      <w:marLeft w:val="0"/>
                      <w:marRight w:val="0"/>
                      <w:marTop w:val="0"/>
                      <w:marBottom w:val="0"/>
                      <w:divBdr>
                        <w:top w:val="none" w:sz="0" w:space="0" w:color="auto"/>
                        <w:left w:val="none" w:sz="0" w:space="0" w:color="auto"/>
                        <w:bottom w:val="none" w:sz="0" w:space="0" w:color="auto"/>
                        <w:right w:val="none" w:sz="0" w:space="0" w:color="auto"/>
                      </w:divBdr>
                    </w:div>
                    <w:div w:id="169613037">
                      <w:marLeft w:val="0"/>
                      <w:marRight w:val="0"/>
                      <w:marTop w:val="0"/>
                      <w:marBottom w:val="0"/>
                      <w:divBdr>
                        <w:top w:val="none" w:sz="0" w:space="0" w:color="auto"/>
                        <w:left w:val="none" w:sz="0" w:space="0" w:color="auto"/>
                        <w:bottom w:val="none" w:sz="0" w:space="0" w:color="auto"/>
                        <w:right w:val="none" w:sz="0" w:space="0" w:color="auto"/>
                      </w:divBdr>
                    </w:div>
                    <w:div w:id="417335162">
                      <w:marLeft w:val="0"/>
                      <w:marRight w:val="0"/>
                      <w:marTop w:val="0"/>
                      <w:marBottom w:val="0"/>
                      <w:divBdr>
                        <w:top w:val="none" w:sz="0" w:space="0" w:color="auto"/>
                        <w:left w:val="none" w:sz="0" w:space="0" w:color="auto"/>
                        <w:bottom w:val="none" w:sz="0" w:space="0" w:color="auto"/>
                        <w:right w:val="none" w:sz="0" w:space="0" w:color="auto"/>
                      </w:divBdr>
                    </w:div>
                    <w:div w:id="1545867431">
                      <w:marLeft w:val="0"/>
                      <w:marRight w:val="0"/>
                      <w:marTop w:val="0"/>
                      <w:marBottom w:val="0"/>
                      <w:divBdr>
                        <w:top w:val="none" w:sz="0" w:space="0" w:color="auto"/>
                        <w:left w:val="none" w:sz="0" w:space="0" w:color="auto"/>
                        <w:bottom w:val="none" w:sz="0" w:space="0" w:color="auto"/>
                        <w:right w:val="none" w:sz="0" w:space="0" w:color="auto"/>
                      </w:divBdr>
                    </w:div>
                    <w:div w:id="1386417888">
                      <w:marLeft w:val="0"/>
                      <w:marRight w:val="0"/>
                      <w:marTop w:val="0"/>
                      <w:marBottom w:val="0"/>
                      <w:divBdr>
                        <w:top w:val="none" w:sz="0" w:space="0" w:color="auto"/>
                        <w:left w:val="none" w:sz="0" w:space="0" w:color="auto"/>
                        <w:bottom w:val="none" w:sz="0" w:space="0" w:color="auto"/>
                        <w:right w:val="none" w:sz="0" w:space="0" w:color="auto"/>
                      </w:divBdr>
                    </w:div>
                    <w:div w:id="715929401">
                      <w:marLeft w:val="0"/>
                      <w:marRight w:val="0"/>
                      <w:marTop w:val="0"/>
                      <w:marBottom w:val="0"/>
                      <w:divBdr>
                        <w:top w:val="none" w:sz="0" w:space="0" w:color="auto"/>
                        <w:left w:val="none" w:sz="0" w:space="0" w:color="auto"/>
                        <w:bottom w:val="none" w:sz="0" w:space="0" w:color="auto"/>
                        <w:right w:val="none" w:sz="0" w:space="0" w:color="auto"/>
                      </w:divBdr>
                    </w:div>
                    <w:div w:id="552544063">
                      <w:marLeft w:val="0"/>
                      <w:marRight w:val="0"/>
                      <w:marTop w:val="0"/>
                      <w:marBottom w:val="0"/>
                      <w:divBdr>
                        <w:top w:val="none" w:sz="0" w:space="0" w:color="auto"/>
                        <w:left w:val="none" w:sz="0" w:space="0" w:color="auto"/>
                        <w:bottom w:val="none" w:sz="0" w:space="0" w:color="auto"/>
                        <w:right w:val="none" w:sz="0" w:space="0" w:color="auto"/>
                      </w:divBdr>
                    </w:div>
                    <w:div w:id="897008806">
                      <w:marLeft w:val="0"/>
                      <w:marRight w:val="0"/>
                      <w:marTop w:val="0"/>
                      <w:marBottom w:val="0"/>
                      <w:divBdr>
                        <w:top w:val="none" w:sz="0" w:space="0" w:color="auto"/>
                        <w:left w:val="none" w:sz="0" w:space="0" w:color="auto"/>
                        <w:bottom w:val="none" w:sz="0" w:space="0" w:color="auto"/>
                        <w:right w:val="none" w:sz="0" w:space="0" w:color="auto"/>
                      </w:divBdr>
                    </w:div>
                    <w:div w:id="1078748331">
                      <w:marLeft w:val="0"/>
                      <w:marRight w:val="0"/>
                      <w:marTop w:val="0"/>
                      <w:marBottom w:val="0"/>
                      <w:divBdr>
                        <w:top w:val="none" w:sz="0" w:space="0" w:color="auto"/>
                        <w:left w:val="none" w:sz="0" w:space="0" w:color="auto"/>
                        <w:bottom w:val="none" w:sz="0" w:space="0" w:color="auto"/>
                        <w:right w:val="none" w:sz="0" w:space="0" w:color="auto"/>
                      </w:divBdr>
                    </w:div>
                    <w:div w:id="261694286">
                      <w:marLeft w:val="0"/>
                      <w:marRight w:val="0"/>
                      <w:marTop w:val="0"/>
                      <w:marBottom w:val="0"/>
                      <w:divBdr>
                        <w:top w:val="none" w:sz="0" w:space="0" w:color="auto"/>
                        <w:left w:val="none" w:sz="0" w:space="0" w:color="auto"/>
                        <w:bottom w:val="none" w:sz="0" w:space="0" w:color="auto"/>
                        <w:right w:val="none" w:sz="0" w:space="0" w:color="auto"/>
                      </w:divBdr>
                    </w:div>
                    <w:div w:id="165243985">
                      <w:marLeft w:val="0"/>
                      <w:marRight w:val="0"/>
                      <w:marTop w:val="0"/>
                      <w:marBottom w:val="0"/>
                      <w:divBdr>
                        <w:top w:val="none" w:sz="0" w:space="0" w:color="auto"/>
                        <w:left w:val="none" w:sz="0" w:space="0" w:color="auto"/>
                        <w:bottom w:val="none" w:sz="0" w:space="0" w:color="auto"/>
                        <w:right w:val="none" w:sz="0" w:space="0" w:color="auto"/>
                      </w:divBdr>
                    </w:div>
                    <w:div w:id="1975864571">
                      <w:marLeft w:val="0"/>
                      <w:marRight w:val="0"/>
                      <w:marTop w:val="0"/>
                      <w:marBottom w:val="0"/>
                      <w:divBdr>
                        <w:top w:val="none" w:sz="0" w:space="0" w:color="auto"/>
                        <w:left w:val="none" w:sz="0" w:space="0" w:color="auto"/>
                        <w:bottom w:val="none" w:sz="0" w:space="0" w:color="auto"/>
                        <w:right w:val="none" w:sz="0" w:space="0" w:color="auto"/>
                      </w:divBdr>
                    </w:div>
                    <w:div w:id="1726292118">
                      <w:marLeft w:val="0"/>
                      <w:marRight w:val="0"/>
                      <w:marTop w:val="0"/>
                      <w:marBottom w:val="0"/>
                      <w:divBdr>
                        <w:top w:val="none" w:sz="0" w:space="0" w:color="auto"/>
                        <w:left w:val="none" w:sz="0" w:space="0" w:color="auto"/>
                        <w:bottom w:val="none" w:sz="0" w:space="0" w:color="auto"/>
                        <w:right w:val="none" w:sz="0" w:space="0" w:color="auto"/>
                      </w:divBdr>
                    </w:div>
                    <w:div w:id="774792130">
                      <w:marLeft w:val="0"/>
                      <w:marRight w:val="0"/>
                      <w:marTop w:val="0"/>
                      <w:marBottom w:val="0"/>
                      <w:divBdr>
                        <w:top w:val="none" w:sz="0" w:space="0" w:color="auto"/>
                        <w:left w:val="none" w:sz="0" w:space="0" w:color="auto"/>
                        <w:bottom w:val="none" w:sz="0" w:space="0" w:color="auto"/>
                        <w:right w:val="none" w:sz="0" w:space="0" w:color="auto"/>
                      </w:divBdr>
                    </w:div>
                    <w:div w:id="480658439">
                      <w:marLeft w:val="0"/>
                      <w:marRight w:val="0"/>
                      <w:marTop w:val="0"/>
                      <w:marBottom w:val="0"/>
                      <w:divBdr>
                        <w:top w:val="none" w:sz="0" w:space="0" w:color="auto"/>
                        <w:left w:val="none" w:sz="0" w:space="0" w:color="auto"/>
                        <w:bottom w:val="none" w:sz="0" w:space="0" w:color="auto"/>
                        <w:right w:val="none" w:sz="0" w:space="0" w:color="auto"/>
                      </w:divBdr>
                    </w:div>
                    <w:div w:id="1636645148">
                      <w:marLeft w:val="0"/>
                      <w:marRight w:val="0"/>
                      <w:marTop w:val="0"/>
                      <w:marBottom w:val="0"/>
                      <w:divBdr>
                        <w:top w:val="none" w:sz="0" w:space="0" w:color="auto"/>
                        <w:left w:val="none" w:sz="0" w:space="0" w:color="auto"/>
                        <w:bottom w:val="none" w:sz="0" w:space="0" w:color="auto"/>
                        <w:right w:val="none" w:sz="0" w:space="0" w:color="auto"/>
                      </w:divBdr>
                    </w:div>
                    <w:div w:id="2086877157">
                      <w:marLeft w:val="0"/>
                      <w:marRight w:val="0"/>
                      <w:marTop w:val="0"/>
                      <w:marBottom w:val="0"/>
                      <w:divBdr>
                        <w:top w:val="none" w:sz="0" w:space="0" w:color="auto"/>
                        <w:left w:val="none" w:sz="0" w:space="0" w:color="auto"/>
                        <w:bottom w:val="none" w:sz="0" w:space="0" w:color="auto"/>
                        <w:right w:val="none" w:sz="0" w:space="0" w:color="auto"/>
                      </w:divBdr>
                    </w:div>
                    <w:div w:id="1475217119">
                      <w:marLeft w:val="0"/>
                      <w:marRight w:val="0"/>
                      <w:marTop w:val="0"/>
                      <w:marBottom w:val="0"/>
                      <w:divBdr>
                        <w:top w:val="none" w:sz="0" w:space="0" w:color="auto"/>
                        <w:left w:val="none" w:sz="0" w:space="0" w:color="auto"/>
                        <w:bottom w:val="none" w:sz="0" w:space="0" w:color="auto"/>
                        <w:right w:val="none" w:sz="0" w:space="0" w:color="auto"/>
                      </w:divBdr>
                    </w:div>
                    <w:div w:id="415711198">
                      <w:marLeft w:val="0"/>
                      <w:marRight w:val="0"/>
                      <w:marTop w:val="0"/>
                      <w:marBottom w:val="0"/>
                      <w:divBdr>
                        <w:top w:val="none" w:sz="0" w:space="0" w:color="auto"/>
                        <w:left w:val="none" w:sz="0" w:space="0" w:color="auto"/>
                        <w:bottom w:val="none" w:sz="0" w:space="0" w:color="auto"/>
                        <w:right w:val="none" w:sz="0" w:space="0" w:color="auto"/>
                      </w:divBdr>
                    </w:div>
                    <w:div w:id="956067056">
                      <w:marLeft w:val="0"/>
                      <w:marRight w:val="0"/>
                      <w:marTop w:val="0"/>
                      <w:marBottom w:val="0"/>
                      <w:divBdr>
                        <w:top w:val="none" w:sz="0" w:space="0" w:color="auto"/>
                        <w:left w:val="none" w:sz="0" w:space="0" w:color="auto"/>
                        <w:bottom w:val="none" w:sz="0" w:space="0" w:color="auto"/>
                        <w:right w:val="none" w:sz="0" w:space="0" w:color="auto"/>
                      </w:divBdr>
                    </w:div>
                    <w:div w:id="1774863815">
                      <w:marLeft w:val="0"/>
                      <w:marRight w:val="0"/>
                      <w:marTop w:val="0"/>
                      <w:marBottom w:val="0"/>
                      <w:divBdr>
                        <w:top w:val="none" w:sz="0" w:space="0" w:color="auto"/>
                        <w:left w:val="none" w:sz="0" w:space="0" w:color="auto"/>
                        <w:bottom w:val="none" w:sz="0" w:space="0" w:color="auto"/>
                        <w:right w:val="none" w:sz="0" w:space="0" w:color="auto"/>
                      </w:divBdr>
                    </w:div>
                    <w:div w:id="2134665971">
                      <w:marLeft w:val="0"/>
                      <w:marRight w:val="0"/>
                      <w:marTop w:val="0"/>
                      <w:marBottom w:val="0"/>
                      <w:divBdr>
                        <w:top w:val="none" w:sz="0" w:space="0" w:color="auto"/>
                        <w:left w:val="none" w:sz="0" w:space="0" w:color="auto"/>
                        <w:bottom w:val="none" w:sz="0" w:space="0" w:color="auto"/>
                        <w:right w:val="none" w:sz="0" w:space="0" w:color="auto"/>
                      </w:divBdr>
                    </w:div>
                    <w:div w:id="21134347">
                      <w:marLeft w:val="0"/>
                      <w:marRight w:val="0"/>
                      <w:marTop w:val="0"/>
                      <w:marBottom w:val="0"/>
                      <w:divBdr>
                        <w:top w:val="none" w:sz="0" w:space="0" w:color="auto"/>
                        <w:left w:val="none" w:sz="0" w:space="0" w:color="auto"/>
                        <w:bottom w:val="none" w:sz="0" w:space="0" w:color="auto"/>
                        <w:right w:val="none" w:sz="0" w:space="0" w:color="auto"/>
                      </w:divBdr>
                    </w:div>
                    <w:div w:id="1852069001">
                      <w:marLeft w:val="0"/>
                      <w:marRight w:val="0"/>
                      <w:marTop w:val="0"/>
                      <w:marBottom w:val="0"/>
                      <w:divBdr>
                        <w:top w:val="none" w:sz="0" w:space="0" w:color="auto"/>
                        <w:left w:val="none" w:sz="0" w:space="0" w:color="auto"/>
                        <w:bottom w:val="none" w:sz="0" w:space="0" w:color="auto"/>
                        <w:right w:val="none" w:sz="0" w:space="0" w:color="auto"/>
                      </w:divBdr>
                    </w:div>
                    <w:div w:id="642001250">
                      <w:marLeft w:val="0"/>
                      <w:marRight w:val="0"/>
                      <w:marTop w:val="0"/>
                      <w:marBottom w:val="0"/>
                      <w:divBdr>
                        <w:top w:val="none" w:sz="0" w:space="0" w:color="auto"/>
                        <w:left w:val="none" w:sz="0" w:space="0" w:color="auto"/>
                        <w:bottom w:val="none" w:sz="0" w:space="0" w:color="auto"/>
                        <w:right w:val="none" w:sz="0" w:space="0" w:color="auto"/>
                      </w:divBdr>
                    </w:div>
                    <w:div w:id="800147619">
                      <w:marLeft w:val="0"/>
                      <w:marRight w:val="0"/>
                      <w:marTop w:val="0"/>
                      <w:marBottom w:val="0"/>
                      <w:divBdr>
                        <w:top w:val="none" w:sz="0" w:space="0" w:color="auto"/>
                        <w:left w:val="none" w:sz="0" w:space="0" w:color="auto"/>
                        <w:bottom w:val="none" w:sz="0" w:space="0" w:color="auto"/>
                        <w:right w:val="none" w:sz="0" w:space="0" w:color="auto"/>
                      </w:divBdr>
                    </w:div>
                    <w:div w:id="932200466">
                      <w:marLeft w:val="0"/>
                      <w:marRight w:val="0"/>
                      <w:marTop w:val="0"/>
                      <w:marBottom w:val="0"/>
                      <w:divBdr>
                        <w:top w:val="none" w:sz="0" w:space="0" w:color="auto"/>
                        <w:left w:val="none" w:sz="0" w:space="0" w:color="auto"/>
                        <w:bottom w:val="none" w:sz="0" w:space="0" w:color="auto"/>
                        <w:right w:val="none" w:sz="0" w:space="0" w:color="auto"/>
                      </w:divBdr>
                    </w:div>
                    <w:div w:id="213198586">
                      <w:marLeft w:val="0"/>
                      <w:marRight w:val="0"/>
                      <w:marTop w:val="0"/>
                      <w:marBottom w:val="0"/>
                      <w:divBdr>
                        <w:top w:val="none" w:sz="0" w:space="0" w:color="auto"/>
                        <w:left w:val="none" w:sz="0" w:space="0" w:color="auto"/>
                        <w:bottom w:val="none" w:sz="0" w:space="0" w:color="auto"/>
                        <w:right w:val="none" w:sz="0" w:space="0" w:color="auto"/>
                      </w:divBdr>
                    </w:div>
                    <w:div w:id="1743678010">
                      <w:marLeft w:val="0"/>
                      <w:marRight w:val="0"/>
                      <w:marTop w:val="0"/>
                      <w:marBottom w:val="0"/>
                      <w:divBdr>
                        <w:top w:val="none" w:sz="0" w:space="0" w:color="auto"/>
                        <w:left w:val="none" w:sz="0" w:space="0" w:color="auto"/>
                        <w:bottom w:val="none" w:sz="0" w:space="0" w:color="auto"/>
                        <w:right w:val="none" w:sz="0" w:space="0" w:color="auto"/>
                      </w:divBdr>
                    </w:div>
                    <w:div w:id="1495875957">
                      <w:marLeft w:val="0"/>
                      <w:marRight w:val="0"/>
                      <w:marTop w:val="0"/>
                      <w:marBottom w:val="0"/>
                      <w:divBdr>
                        <w:top w:val="none" w:sz="0" w:space="0" w:color="auto"/>
                        <w:left w:val="none" w:sz="0" w:space="0" w:color="auto"/>
                        <w:bottom w:val="none" w:sz="0" w:space="0" w:color="auto"/>
                        <w:right w:val="none" w:sz="0" w:space="0" w:color="auto"/>
                      </w:divBdr>
                    </w:div>
                    <w:div w:id="888342467">
                      <w:marLeft w:val="0"/>
                      <w:marRight w:val="0"/>
                      <w:marTop w:val="0"/>
                      <w:marBottom w:val="0"/>
                      <w:divBdr>
                        <w:top w:val="none" w:sz="0" w:space="0" w:color="auto"/>
                        <w:left w:val="none" w:sz="0" w:space="0" w:color="auto"/>
                        <w:bottom w:val="none" w:sz="0" w:space="0" w:color="auto"/>
                        <w:right w:val="none" w:sz="0" w:space="0" w:color="auto"/>
                      </w:divBdr>
                    </w:div>
                    <w:div w:id="1383287244">
                      <w:marLeft w:val="0"/>
                      <w:marRight w:val="0"/>
                      <w:marTop w:val="0"/>
                      <w:marBottom w:val="0"/>
                      <w:divBdr>
                        <w:top w:val="none" w:sz="0" w:space="0" w:color="auto"/>
                        <w:left w:val="none" w:sz="0" w:space="0" w:color="auto"/>
                        <w:bottom w:val="none" w:sz="0" w:space="0" w:color="auto"/>
                        <w:right w:val="none" w:sz="0" w:space="0" w:color="auto"/>
                      </w:divBdr>
                    </w:div>
                    <w:div w:id="1044059024">
                      <w:marLeft w:val="0"/>
                      <w:marRight w:val="0"/>
                      <w:marTop w:val="0"/>
                      <w:marBottom w:val="0"/>
                      <w:divBdr>
                        <w:top w:val="none" w:sz="0" w:space="0" w:color="auto"/>
                        <w:left w:val="none" w:sz="0" w:space="0" w:color="auto"/>
                        <w:bottom w:val="none" w:sz="0" w:space="0" w:color="auto"/>
                        <w:right w:val="none" w:sz="0" w:space="0" w:color="auto"/>
                      </w:divBdr>
                    </w:div>
                    <w:div w:id="419641102">
                      <w:marLeft w:val="0"/>
                      <w:marRight w:val="0"/>
                      <w:marTop w:val="0"/>
                      <w:marBottom w:val="0"/>
                      <w:divBdr>
                        <w:top w:val="none" w:sz="0" w:space="0" w:color="auto"/>
                        <w:left w:val="none" w:sz="0" w:space="0" w:color="auto"/>
                        <w:bottom w:val="none" w:sz="0" w:space="0" w:color="auto"/>
                        <w:right w:val="none" w:sz="0" w:space="0" w:color="auto"/>
                      </w:divBdr>
                    </w:div>
                    <w:div w:id="946615141">
                      <w:marLeft w:val="0"/>
                      <w:marRight w:val="0"/>
                      <w:marTop w:val="0"/>
                      <w:marBottom w:val="0"/>
                      <w:divBdr>
                        <w:top w:val="none" w:sz="0" w:space="0" w:color="auto"/>
                        <w:left w:val="none" w:sz="0" w:space="0" w:color="auto"/>
                        <w:bottom w:val="none" w:sz="0" w:space="0" w:color="auto"/>
                        <w:right w:val="none" w:sz="0" w:space="0" w:color="auto"/>
                      </w:divBdr>
                    </w:div>
                    <w:div w:id="929503188">
                      <w:marLeft w:val="0"/>
                      <w:marRight w:val="0"/>
                      <w:marTop w:val="0"/>
                      <w:marBottom w:val="0"/>
                      <w:divBdr>
                        <w:top w:val="none" w:sz="0" w:space="0" w:color="auto"/>
                        <w:left w:val="none" w:sz="0" w:space="0" w:color="auto"/>
                        <w:bottom w:val="none" w:sz="0" w:space="0" w:color="auto"/>
                        <w:right w:val="none" w:sz="0" w:space="0" w:color="auto"/>
                      </w:divBdr>
                    </w:div>
                    <w:div w:id="547493133">
                      <w:marLeft w:val="0"/>
                      <w:marRight w:val="0"/>
                      <w:marTop w:val="0"/>
                      <w:marBottom w:val="0"/>
                      <w:divBdr>
                        <w:top w:val="none" w:sz="0" w:space="0" w:color="auto"/>
                        <w:left w:val="none" w:sz="0" w:space="0" w:color="auto"/>
                        <w:bottom w:val="none" w:sz="0" w:space="0" w:color="auto"/>
                        <w:right w:val="none" w:sz="0" w:space="0" w:color="auto"/>
                      </w:divBdr>
                    </w:div>
                    <w:div w:id="502597570">
                      <w:marLeft w:val="0"/>
                      <w:marRight w:val="0"/>
                      <w:marTop w:val="0"/>
                      <w:marBottom w:val="0"/>
                      <w:divBdr>
                        <w:top w:val="none" w:sz="0" w:space="0" w:color="auto"/>
                        <w:left w:val="none" w:sz="0" w:space="0" w:color="auto"/>
                        <w:bottom w:val="none" w:sz="0" w:space="0" w:color="auto"/>
                        <w:right w:val="none" w:sz="0" w:space="0" w:color="auto"/>
                      </w:divBdr>
                    </w:div>
                    <w:div w:id="794835833">
                      <w:marLeft w:val="0"/>
                      <w:marRight w:val="0"/>
                      <w:marTop w:val="0"/>
                      <w:marBottom w:val="0"/>
                      <w:divBdr>
                        <w:top w:val="none" w:sz="0" w:space="0" w:color="auto"/>
                        <w:left w:val="none" w:sz="0" w:space="0" w:color="auto"/>
                        <w:bottom w:val="none" w:sz="0" w:space="0" w:color="auto"/>
                        <w:right w:val="none" w:sz="0" w:space="0" w:color="auto"/>
                      </w:divBdr>
                    </w:div>
                    <w:div w:id="870650763">
                      <w:marLeft w:val="0"/>
                      <w:marRight w:val="0"/>
                      <w:marTop w:val="0"/>
                      <w:marBottom w:val="0"/>
                      <w:divBdr>
                        <w:top w:val="none" w:sz="0" w:space="0" w:color="auto"/>
                        <w:left w:val="none" w:sz="0" w:space="0" w:color="auto"/>
                        <w:bottom w:val="none" w:sz="0" w:space="0" w:color="auto"/>
                        <w:right w:val="none" w:sz="0" w:space="0" w:color="auto"/>
                      </w:divBdr>
                    </w:div>
                    <w:div w:id="1210724365">
                      <w:marLeft w:val="0"/>
                      <w:marRight w:val="0"/>
                      <w:marTop w:val="0"/>
                      <w:marBottom w:val="0"/>
                      <w:divBdr>
                        <w:top w:val="none" w:sz="0" w:space="0" w:color="auto"/>
                        <w:left w:val="none" w:sz="0" w:space="0" w:color="auto"/>
                        <w:bottom w:val="none" w:sz="0" w:space="0" w:color="auto"/>
                        <w:right w:val="none" w:sz="0" w:space="0" w:color="auto"/>
                      </w:divBdr>
                    </w:div>
                    <w:div w:id="97455413">
                      <w:marLeft w:val="0"/>
                      <w:marRight w:val="0"/>
                      <w:marTop w:val="0"/>
                      <w:marBottom w:val="0"/>
                      <w:divBdr>
                        <w:top w:val="none" w:sz="0" w:space="0" w:color="auto"/>
                        <w:left w:val="none" w:sz="0" w:space="0" w:color="auto"/>
                        <w:bottom w:val="none" w:sz="0" w:space="0" w:color="auto"/>
                        <w:right w:val="none" w:sz="0" w:space="0" w:color="auto"/>
                      </w:divBdr>
                    </w:div>
                    <w:div w:id="990711803">
                      <w:marLeft w:val="0"/>
                      <w:marRight w:val="0"/>
                      <w:marTop w:val="0"/>
                      <w:marBottom w:val="0"/>
                      <w:divBdr>
                        <w:top w:val="none" w:sz="0" w:space="0" w:color="auto"/>
                        <w:left w:val="none" w:sz="0" w:space="0" w:color="auto"/>
                        <w:bottom w:val="none" w:sz="0" w:space="0" w:color="auto"/>
                        <w:right w:val="none" w:sz="0" w:space="0" w:color="auto"/>
                      </w:divBdr>
                    </w:div>
                    <w:div w:id="71658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456196">
          <w:marLeft w:val="0"/>
          <w:marRight w:val="0"/>
          <w:marTop w:val="195"/>
          <w:marBottom w:val="0"/>
          <w:divBdr>
            <w:top w:val="none" w:sz="0" w:space="0" w:color="auto"/>
            <w:left w:val="none" w:sz="0" w:space="0" w:color="auto"/>
            <w:bottom w:val="none" w:sz="0" w:space="0" w:color="auto"/>
            <w:right w:val="none" w:sz="0" w:space="0" w:color="auto"/>
          </w:divBdr>
          <w:divsChild>
            <w:div w:id="628098094">
              <w:marLeft w:val="0"/>
              <w:marRight w:val="0"/>
              <w:marTop w:val="0"/>
              <w:marBottom w:val="0"/>
              <w:divBdr>
                <w:top w:val="none" w:sz="0" w:space="0" w:color="auto"/>
                <w:left w:val="none" w:sz="0" w:space="0" w:color="auto"/>
                <w:bottom w:val="none" w:sz="0" w:space="0" w:color="auto"/>
                <w:right w:val="none" w:sz="0" w:space="0" w:color="auto"/>
              </w:divBdr>
              <w:divsChild>
                <w:div w:id="1515144401">
                  <w:marLeft w:val="0"/>
                  <w:marRight w:val="0"/>
                  <w:marTop w:val="0"/>
                  <w:marBottom w:val="0"/>
                  <w:divBdr>
                    <w:top w:val="none" w:sz="0" w:space="0" w:color="auto"/>
                    <w:left w:val="none" w:sz="0" w:space="0" w:color="auto"/>
                    <w:bottom w:val="none" w:sz="0" w:space="0" w:color="auto"/>
                    <w:right w:val="none" w:sz="0" w:space="0" w:color="auto"/>
                  </w:divBdr>
                  <w:divsChild>
                    <w:div w:id="1079209490">
                      <w:marLeft w:val="0"/>
                      <w:marRight w:val="0"/>
                      <w:marTop w:val="0"/>
                      <w:marBottom w:val="0"/>
                      <w:divBdr>
                        <w:top w:val="none" w:sz="0" w:space="0" w:color="auto"/>
                        <w:left w:val="none" w:sz="0" w:space="0" w:color="auto"/>
                        <w:bottom w:val="none" w:sz="0" w:space="0" w:color="auto"/>
                        <w:right w:val="none" w:sz="0" w:space="0" w:color="auto"/>
                      </w:divBdr>
                    </w:div>
                    <w:div w:id="1443960574">
                      <w:marLeft w:val="0"/>
                      <w:marRight w:val="0"/>
                      <w:marTop w:val="0"/>
                      <w:marBottom w:val="0"/>
                      <w:divBdr>
                        <w:top w:val="none" w:sz="0" w:space="0" w:color="auto"/>
                        <w:left w:val="none" w:sz="0" w:space="0" w:color="auto"/>
                        <w:bottom w:val="none" w:sz="0" w:space="0" w:color="auto"/>
                        <w:right w:val="none" w:sz="0" w:space="0" w:color="auto"/>
                      </w:divBdr>
                    </w:div>
                    <w:div w:id="558856703">
                      <w:marLeft w:val="0"/>
                      <w:marRight w:val="0"/>
                      <w:marTop w:val="0"/>
                      <w:marBottom w:val="0"/>
                      <w:divBdr>
                        <w:top w:val="none" w:sz="0" w:space="0" w:color="auto"/>
                        <w:left w:val="none" w:sz="0" w:space="0" w:color="auto"/>
                        <w:bottom w:val="none" w:sz="0" w:space="0" w:color="auto"/>
                        <w:right w:val="none" w:sz="0" w:space="0" w:color="auto"/>
                      </w:divBdr>
                    </w:div>
                    <w:div w:id="1169366142">
                      <w:marLeft w:val="0"/>
                      <w:marRight w:val="0"/>
                      <w:marTop w:val="0"/>
                      <w:marBottom w:val="0"/>
                      <w:divBdr>
                        <w:top w:val="none" w:sz="0" w:space="0" w:color="auto"/>
                        <w:left w:val="none" w:sz="0" w:space="0" w:color="auto"/>
                        <w:bottom w:val="none" w:sz="0" w:space="0" w:color="auto"/>
                        <w:right w:val="none" w:sz="0" w:space="0" w:color="auto"/>
                      </w:divBdr>
                    </w:div>
                    <w:div w:id="582765864">
                      <w:marLeft w:val="0"/>
                      <w:marRight w:val="0"/>
                      <w:marTop w:val="0"/>
                      <w:marBottom w:val="0"/>
                      <w:divBdr>
                        <w:top w:val="none" w:sz="0" w:space="0" w:color="auto"/>
                        <w:left w:val="none" w:sz="0" w:space="0" w:color="auto"/>
                        <w:bottom w:val="none" w:sz="0" w:space="0" w:color="auto"/>
                        <w:right w:val="none" w:sz="0" w:space="0" w:color="auto"/>
                      </w:divBdr>
                    </w:div>
                    <w:div w:id="371930963">
                      <w:marLeft w:val="0"/>
                      <w:marRight w:val="0"/>
                      <w:marTop w:val="0"/>
                      <w:marBottom w:val="0"/>
                      <w:divBdr>
                        <w:top w:val="none" w:sz="0" w:space="0" w:color="auto"/>
                        <w:left w:val="none" w:sz="0" w:space="0" w:color="auto"/>
                        <w:bottom w:val="none" w:sz="0" w:space="0" w:color="auto"/>
                        <w:right w:val="none" w:sz="0" w:space="0" w:color="auto"/>
                      </w:divBdr>
                    </w:div>
                    <w:div w:id="1939555953">
                      <w:marLeft w:val="0"/>
                      <w:marRight w:val="0"/>
                      <w:marTop w:val="0"/>
                      <w:marBottom w:val="0"/>
                      <w:divBdr>
                        <w:top w:val="none" w:sz="0" w:space="0" w:color="auto"/>
                        <w:left w:val="none" w:sz="0" w:space="0" w:color="auto"/>
                        <w:bottom w:val="none" w:sz="0" w:space="0" w:color="auto"/>
                        <w:right w:val="none" w:sz="0" w:space="0" w:color="auto"/>
                      </w:divBdr>
                    </w:div>
                    <w:div w:id="65879345">
                      <w:marLeft w:val="0"/>
                      <w:marRight w:val="0"/>
                      <w:marTop w:val="0"/>
                      <w:marBottom w:val="0"/>
                      <w:divBdr>
                        <w:top w:val="none" w:sz="0" w:space="0" w:color="auto"/>
                        <w:left w:val="none" w:sz="0" w:space="0" w:color="auto"/>
                        <w:bottom w:val="none" w:sz="0" w:space="0" w:color="auto"/>
                        <w:right w:val="none" w:sz="0" w:space="0" w:color="auto"/>
                      </w:divBdr>
                    </w:div>
                    <w:div w:id="762073697">
                      <w:marLeft w:val="0"/>
                      <w:marRight w:val="0"/>
                      <w:marTop w:val="0"/>
                      <w:marBottom w:val="0"/>
                      <w:divBdr>
                        <w:top w:val="none" w:sz="0" w:space="0" w:color="auto"/>
                        <w:left w:val="none" w:sz="0" w:space="0" w:color="auto"/>
                        <w:bottom w:val="none" w:sz="0" w:space="0" w:color="auto"/>
                        <w:right w:val="none" w:sz="0" w:space="0" w:color="auto"/>
                      </w:divBdr>
                    </w:div>
                    <w:div w:id="3479820">
                      <w:marLeft w:val="0"/>
                      <w:marRight w:val="0"/>
                      <w:marTop w:val="0"/>
                      <w:marBottom w:val="0"/>
                      <w:divBdr>
                        <w:top w:val="none" w:sz="0" w:space="0" w:color="auto"/>
                        <w:left w:val="none" w:sz="0" w:space="0" w:color="auto"/>
                        <w:bottom w:val="none" w:sz="0" w:space="0" w:color="auto"/>
                        <w:right w:val="none" w:sz="0" w:space="0" w:color="auto"/>
                      </w:divBdr>
                    </w:div>
                    <w:div w:id="35735639">
                      <w:marLeft w:val="0"/>
                      <w:marRight w:val="0"/>
                      <w:marTop w:val="0"/>
                      <w:marBottom w:val="0"/>
                      <w:divBdr>
                        <w:top w:val="none" w:sz="0" w:space="0" w:color="auto"/>
                        <w:left w:val="none" w:sz="0" w:space="0" w:color="auto"/>
                        <w:bottom w:val="none" w:sz="0" w:space="0" w:color="auto"/>
                        <w:right w:val="none" w:sz="0" w:space="0" w:color="auto"/>
                      </w:divBdr>
                    </w:div>
                    <w:div w:id="1127315312">
                      <w:marLeft w:val="0"/>
                      <w:marRight w:val="0"/>
                      <w:marTop w:val="0"/>
                      <w:marBottom w:val="0"/>
                      <w:divBdr>
                        <w:top w:val="none" w:sz="0" w:space="0" w:color="auto"/>
                        <w:left w:val="none" w:sz="0" w:space="0" w:color="auto"/>
                        <w:bottom w:val="none" w:sz="0" w:space="0" w:color="auto"/>
                        <w:right w:val="none" w:sz="0" w:space="0" w:color="auto"/>
                      </w:divBdr>
                    </w:div>
                    <w:div w:id="930553961">
                      <w:marLeft w:val="0"/>
                      <w:marRight w:val="0"/>
                      <w:marTop w:val="0"/>
                      <w:marBottom w:val="0"/>
                      <w:divBdr>
                        <w:top w:val="none" w:sz="0" w:space="0" w:color="auto"/>
                        <w:left w:val="none" w:sz="0" w:space="0" w:color="auto"/>
                        <w:bottom w:val="none" w:sz="0" w:space="0" w:color="auto"/>
                        <w:right w:val="none" w:sz="0" w:space="0" w:color="auto"/>
                      </w:divBdr>
                    </w:div>
                    <w:div w:id="1708332577">
                      <w:marLeft w:val="0"/>
                      <w:marRight w:val="0"/>
                      <w:marTop w:val="0"/>
                      <w:marBottom w:val="0"/>
                      <w:divBdr>
                        <w:top w:val="none" w:sz="0" w:space="0" w:color="auto"/>
                        <w:left w:val="none" w:sz="0" w:space="0" w:color="auto"/>
                        <w:bottom w:val="none" w:sz="0" w:space="0" w:color="auto"/>
                        <w:right w:val="none" w:sz="0" w:space="0" w:color="auto"/>
                      </w:divBdr>
                    </w:div>
                    <w:div w:id="47001058">
                      <w:marLeft w:val="0"/>
                      <w:marRight w:val="0"/>
                      <w:marTop w:val="0"/>
                      <w:marBottom w:val="0"/>
                      <w:divBdr>
                        <w:top w:val="none" w:sz="0" w:space="0" w:color="auto"/>
                        <w:left w:val="none" w:sz="0" w:space="0" w:color="auto"/>
                        <w:bottom w:val="none" w:sz="0" w:space="0" w:color="auto"/>
                        <w:right w:val="none" w:sz="0" w:space="0" w:color="auto"/>
                      </w:divBdr>
                    </w:div>
                    <w:div w:id="1156989426">
                      <w:marLeft w:val="0"/>
                      <w:marRight w:val="0"/>
                      <w:marTop w:val="0"/>
                      <w:marBottom w:val="0"/>
                      <w:divBdr>
                        <w:top w:val="none" w:sz="0" w:space="0" w:color="auto"/>
                        <w:left w:val="none" w:sz="0" w:space="0" w:color="auto"/>
                        <w:bottom w:val="none" w:sz="0" w:space="0" w:color="auto"/>
                        <w:right w:val="none" w:sz="0" w:space="0" w:color="auto"/>
                      </w:divBdr>
                    </w:div>
                    <w:div w:id="1787192338">
                      <w:marLeft w:val="0"/>
                      <w:marRight w:val="0"/>
                      <w:marTop w:val="0"/>
                      <w:marBottom w:val="0"/>
                      <w:divBdr>
                        <w:top w:val="none" w:sz="0" w:space="0" w:color="auto"/>
                        <w:left w:val="none" w:sz="0" w:space="0" w:color="auto"/>
                        <w:bottom w:val="none" w:sz="0" w:space="0" w:color="auto"/>
                        <w:right w:val="none" w:sz="0" w:space="0" w:color="auto"/>
                      </w:divBdr>
                    </w:div>
                    <w:div w:id="510218132">
                      <w:marLeft w:val="0"/>
                      <w:marRight w:val="0"/>
                      <w:marTop w:val="0"/>
                      <w:marBottom w:val="0"/>
                      <w:divBdr>
                        <w:top w:val="none" w:sz="0" w:space="0" w:color="auto"/>
                        <w:left w:val="none" w:sz="0" w:space="0" w:color="auto"/>
                        <w:bottom w:val="none" w:sz="0" w:space="0" w:color="auto"/>
                        <w:right w:val="none" w:sz="0" w:space="0" w:color="auto"/>
                      </w:divBdr>
                    </w:div>
                    <w:div w:id="248971289">
                      <w:marLeft w:val="0"/>
                      <w:marRight w:val="0"/>
                      <w:marTop w:val="0"/>
                      <w:marBottom w:val="0"/>
                      <w:divBdr>
                        <w:top w:val="none" w:sz="0" w:space="0" w:color="auto"/>
                        <w:left w:val="none" w:sz="0" w:space="0" w:color="auto"/>
                        <w:bottom w:val="none" w:sz="0" w:space="0" w:color="auto"/>
                        <w:right w:val="none" w:sz="0" w:space="0" w:color="auto"/>
                      </w:divBdr>
                    </w:div>
                    <w:div w:id="1179808711">
                      <w:marLeft w:val="0"/>
                      <w:marRight w:val="0"/>
                      <w:marTop w:val="0"/>
                      <w:marBottom w:val="0"/>
                      <w:divBdr>
                        <w:top w:val="none" w:sz="0" w:space="0" w:color="auto"/>
                        <w:left w:val="none" w:sz="0" w:space="0" w:color="auto"/>
                        <w:bottom w:val="none" w:sz="0" w:space="0" w:color="auto"/>
                        <w:right w:val="none" w:sz="0" w:space="0" w:color="auto"/>
                      </w:divBdr>
                    </w:div>
                    <w:div w:id="1283072120">
                      <w:marLeft w:val="0"/>
                      <w:marRight w:val="0"/>
                      <w:marTop w:val="0"/>
                      <w:marBottom w:val="0"/>
                      <w:divBdr>
                        <w:top w:val="none" w:sz="0" w:space="0" w:color="auto"/>
                        <w:left w:val="none" w:sz="0" w:space="0" w:color="auto"/>
                        <w:bottom w:val="none" w:sz="0" w:space="0" w:color="auto"/>
                        <w:right w:val="none" w:sz="0" w:space="0" w:color="auto"/>
                      </w:divBdr>
                    </w:div>
                    <w:div w:id="1029374480">
                      <w:marLeft w:val="0"/>
                      <w:marRight w:val="0"/>
                      <w:marTop w:val="0"/>
                      <w:marBottom w:val="0"/>
                      <w:divBdr>
                        <w:top w:val="none" w:sz="0" w:space="0" w:color="auto"/>
                        <w:left w:val="none" w:sz="0" w:space="0" w:color="auto"/>
                        <w:bottom w:val="none" w:sz="0" w:space="0" w:color="auto"/>
                        <w:right w:val="none" w:sz="0" w:space="0" w:color="auto"/>
                      </w:divBdr>
                    </w:div>
                    <w:div w:id="675614831">
                      <w:marLeft w:val="0"/>
                      <w:marRight w:val="0"/>
                      <w:marTop w:val="0"/>
                      <w:marBottom w:val="0"/>
                      <w:divBdr>
                        <w:top w:val="none" w:sz="0" w:space="0" w:color="auto"/>
                        <w:left w:val="none" w:sz="0" w:space="0" w:color="auto"/>
                        <w:bottom w:val="none" w:sz="0" w:space="0" w:color="auto"/>
                        <w:right w:val="none" w:sz="0" w:space="0" w:color="auto"/>
                      </w:divBdr>
                    </w:div>
                    <w:div w:id="2031756693">
                      <w:marLeft w:val="0"/>
                      <w:marRight w:val="0"/>
                      <w:marTop w:val="0"/>
                      <w:marBottom w:val="0"/>
                      <w:divBdr>
                        <w:top w:val="none" w:sz="0" w:space="0" w:color="auto"/>
                        <w:left w:val="none" w:sz="0" w:space="0" w:color="auto"/>
                        <w:bottom w:val="none" w:sz="0" w:space="0" w:color="auto"/>
                        <w:right w:val="none" w:sz="0" w:space="0" w:color="auto"/>
                      </w:divBdr>
                    </w:div>
                    <w:div w:id="1526822292">
                      <w:marLeft w:val="0"/>
                      <w:marRight w:val="0"/>
                      <w:marTop w:val="0"/>
                      <w:marBottom w:val="0"/>
                      <w:divBdr>
                        <w:top w:val="none" w:sz="0" w:space="0" w:color="auto"/>
                        <w:left w:val="none" w:sz="0" w:space="0" w:color="auto"/>
                        <w:bottom w:val="none" w:sz="0" w:space="0" w:color="auto"/>
                        <w:right w:val="none" w:sz="0" w:space="0" w:color="auto"/>
                      </w:divBdr>
                    </w:div>
                    <w:div w:id="1807626276">
                      <w:marLeft w:val="0"/>
                      <w:marRight w:val="0"/>
                      <w:marTop w:val="0"/>
                      <w:marBottom w:val="0"/>
                      <w:divBdr>
                        <w:top w:val="none" w:sz="0" w:space="0" w:color="auto"/>
                        <w:left w:val="none" w:sz="0" w:space="0" w:color="auto"/>
                        <w:bottom w:val="none" w:sz="0" w:space="0" w:color="auto"/>
                        <w:right w:val="none" w:sz="0" w:space="0" w:color="auto"/>
                      </w:divBdr>
                    </w:div>
                    <w:div w:id="2104034433">
                      <w:marLeft w:val="0"/>
                      <w:marRight w:val="0"/>
                      <w:marTop w:val="0"/>
                      <w:marBottom w:val="0"/>
                      <w:divBdr>
                        <w:top w:val="none" w:sz="0" w:space="0" w:color="auto"/>
                        <w:left w:val="none" w:sz="0" w:space="0" w:color="auto"/>
                        <w:bottom w:val="none" w:sz="0" w:space="0" w:color="auto"/>
                        <w:right w:val="none" w:sz="0" w:space="0" w:color="auto"/>
                      </w:divBdr>
                    </w:div>
                    <w:div w:id="1615408043">
                      <w:marLeft w:val="0"/>
                      <w:marRight w:val="0"/>
                      <w:marTop w:val="0"/>
                      <w:marBottom w:val="0"/>
                      <w:divBdr>
                        <w:top w:val="none" w:sz="0" w:space="0" w:color="auto"/>
                        <w:left w:val="none" w:sz="0" w:space="0" w:color="auto"/>
                        <w:bottom w:val="none" w:sz="0" w:space="0" w:color="auto"/>
                        <w:right w:val="none" w:sz="0" w:space="0" w:color="auto"/>
                      </w:divBdr>
                    </w:div>
                    <w:div w:id="1306012052">
                      <w:marLeft w:val="0"/>
                      <w:marRight w:val="0"/>
                      <w:marTop w:val="0"/>
                      <w:marBottom w:val="0"/>
                      <w:divBdr>
                        <w:top w:val="none" w:sz="0" w:space="0" w:color="auto"/>
                        <w:left w:val="none" w:sz="0" w:space="0" w:color="auto"/>
                        <w:bottom w:val="none" w:sz="0" w:space="0" w:color="auto"/>
                        <w:right w:val="none" w:sz="0" w:space="0" w:color="auto"/>
                      </w:divBdr>
                    </w:div>
                    <w:div w:id="528572930">
                      <w:marLeft w:val="0"/>
                      <w:marRight w:val="0"/>
                      <w:marTop w:val="0"/>
                      <w:marBottom w:val="0"/>
                      <w:divBdr>
                        <w:top w:val="none" w:sz="0" w:space="0" w:color="auto"/>
                        <w:left w:val="none" w:sz="0" w:space="0" w:color="auto"/>
                        <w:bottom w:val="none" w:sz="0" w:space="0" w:color="auto"/>
                        <w:right w:val="none" w:sz="0" w:space="0" w:color="auto"/>
                      </w:divBdr>
                    </w:div>
                    <w:div w:id="377899205">
                      <w:marLeft w:val="0"/>
                      <w:marRight w:val="0"/>
                      <w:marTop w:val="0"/>
                      <w:marBottom w:val="0"/>
                      <w:divBdr>
                        <w:top w:val="none" w:sz="0" w:space="0" w:color="auto"/>
                        <w:left w:val="none" w:sz="0" w:space="0" w:color="auto"/>
                        <w:bottom w:val="none" w:sz="0" w:space="0" w:color="auto"/>
                        <w:right w:val="none" w:sz="0" w:space="0" w:color="auto"/>
                      </w:divBdr>
                    </w:div>
                    <w:div w:id="1466193948">
                      <w:marLeft w:val="0"/>
                      <w:marRight w:val="0"/>
                      <w:marTop w:val="0"/>
                      <w:marBottom w:val="0"/>
                      <w:divBdr>
                        <w:top w:val="none" w:sz="0" w:space="0" w:color="auto"/>
                        <w:left w:val="none" w:sz="0" w:space="0" w:color="auto"/>
                        <w:bottom w:val="none" w:sz="0" w:space="0" w:color="auto"/>
                        <w:right w:val="none" w:sz="0" w:space="0" w:color="auto"/>
                      </w:divBdr>
                    </w:div>
                    <w:div w:id="968973657">
                      <w:marLeft w:val="0"/>
                      <w:marRight w:val="0"/>
                      <w:marTop w:val="0"/>
                      <w:marBottom w:val="0"/>
                      <w:divBdr>
                        <w:top w:val="none" w:sz="0" w:space="0" w:color="auto"/>
                        <w:left w:val="none" w:sz="0" w:space="0" w:color="auto"/>
                        <w:bottom w:val="none" w:sz="0" w:space="0" w:color="auto"/>
                        <w:right w:val="none" w:sz="0" w:space="0" w:color="auto"/>
                      </w:divBdr>
                    </w:div>
                    <w:div w:id="910047008">
                      <w:marLeft w:val="0"/>
                      <w:marRight w:val="0"/>
                      <w:marTop w:val="0"/>
                      <w:marBottom w:val="0"/>
                      <w:divBdr>
                        <w:top w:val="none" w:sz="0" w:space="0" w:color="auto"/>
                        <w:left w:val="none" w:sz="0" w:space="0" w:color="auto"/>
                        <w:bottom w:val="none" w:sz="0" w:space="0" w:color="auto"/>
                        <w:right w:val="none" w:sz="0" w:space="0" w:color="auto"/>
                      </w:divBdr>
                    </w:div>
                    <w:div w:id="1541210976">
                      <w:marLeft w:val="0"/>
                      <w:marRight w:val="0"/>
                      <w:marTop w:val="0"/>
                      <w:marBottom w:val="0"/>
                      <w:divBdr>
                        <w:top w:val="none" w:sz="0" w:space="0" w:color="auto"/>
                        <w:left w:val="none" w:sz="0" w:space="0" w:color="auto"/>
                        <w:bottom w:val="none" w:sz="0" w:space="0" w:color="auto"/>
                        <w:right w:val="none" w:sz="0" w:space="0" w:color="auto"/>
                      </w:divBdr>
                    </w:div>
                    <w:div w:id="343166287">
                      <w:marLeft w:val="0"/>
                      <w:marRight w:val="0"/>
                      <w:marTop w:val="0"/>
                      <w:marBottom w:val="0"/>
                      <w:divBdr>
                        <w:top w:val="none" w:sz="0" w:space="0" w:color="auto"/>
                        <w:left w:val="none" w:sz="0" w:space="0" w:color="auto"/>
                        <w:bottom w:val="none" w:sz="0" w:space="0" w:color="auto"/>
                        <w:right w:val="none" w:sz="0" w:space="0" w:color="auto"/>
                      </w:divBdr>
                    </w:div>
                    <w:div w:id="2056804902">
                      <w:marLeft w:val="0"/>
                      <w:marRight w:val="0"/>
                      <w:marTop w:val="0"/>
                      <w:marBottom w:val="0"/>
                      <w:divBdr>
                        <w:top w:val="none" w:sz="0" w:space="0" w:color="auto"/>
                        <w:left w:val="none" w:sz="0" w:space="0" w:color="auto"/>
                        <w:bottom w:val="none" w:sz="0" w:space="0" w:color="auto"/>
                        <w:right w:val="none" w:sz="0" w:space="0" w:color="auto"/>
                      </w:divBdr>
                    </w:div>
                    <w:div w:id="316496583">
                      <w:marLeft w:val="0"/>
                      <w:marRight w:val="0"/>
                      <w:marTop w:val="0"/>
                      <w:marBottom w:val="0"/>
                      <w:divBdr>
                        <w:top w:val="none" w:sz="0" w:space="0" w:color="auto"/>
                        <w:left w:val="none" w:sz="0" w:space="0" w:color="auto"/>
                        <w:bottom w:val="none" w:sz="0" w:space="0" w:color="auto"/>
                        <w:right w:val="none" w:sz="0" w:space="0" w:color="auto"/>
                      </w:divBdr>
                    </w:div>
                    <w:div w:id="532422243">
                      <w:marLeft w:val="0"/>
                      <w:marRight w:val="0"/>
                      <w:marTop w:val="0"/>
                      <w:marBottom w:val="0"/>
                      <w:divBdr>
                        <w:top w:val="none" w:sz="0" w:space="0" w:color="auto"/>
                        <w:left w:val="none" w:sz="0" w:space="0" w:color="auto"/>
                        <w:bottom w:val="none" w:sz="0" w:space="0" w:color="auto"/>
                        <w:right w:val="none" w:sz="0" w:space="0" w:color="auto"/>
                      </w:divBdr>
                    </w:div>
                    <w:div w:id="1370910607">
                      <w:marLeft w:val="0"/>
                      <w:marRight w:val="0"/>
                      <w:marTop w:val="0"/>
                      <w:marBottom w:val="0"/>
                      <w:divBdr>
                        <w:top w:val="none" w:sz="0" w:space="0" w:color="auto"/>
                        <w:left w:val="none" w:sz="0" w:space="0" w:color="auto"/>
                        <w:bottom w:val="none" w:sz="0" w:space="0" w:color="auto"/>
                        <w:right w:val="none" w:sz="0" w:space="0" w:color="auto"/>
                      </w:divBdr>
                    </w:div>
                    <w:div w:id="1873104926">
                      <w:marLeft w:val="0"/>
                      <w:marRight w:val="0"/>
                      <w:marTop w:val="0"/>
                      <w:marBottom w:val="0"/>
                      <w:divBdr>
                        <w:top w:val="none" w:sz="0" w:space="0" w:color="auto"/>
                        <w:left w:val="none" w:sz="0" w:space="0" w:color="auto"/>
                        <w:bottom w:val="none" w:sz="0" w:space="0" w:color="auto"/>
                        <w:right w:val="none" w:sz="0" w:space="0" w:color="auto"/>
                      </w:divBdr>
                    </w:div>
                    <w:div w:id="721443908">
                      <w:marLeft w:val="0"/>
                      <w:marRight w:val="0"/>
                      <w:marTop w:val="0"/>
                      <w:marBottom w:val="0"/>
                      <w:divBdr>
                        <w:top w:val="none" w:sz="0" w:space="0" w:color="auto"/>
                        <w:left w:val="none" w:sz="0" w:space="0" w:color="auto"/>
                        <w:bottom w:val="none" w:sz="0" w:space="0" w:color="auto"/>
                        <w:right w:val="none" w:sz="0" w:space="0" w:color="auto"/>
                      </w:divBdr>
                    </w:div>
                    <w:div w:id="955143378">
                      <w:marLeft w:val="0"/>
                      <w:marRight w:val="0"/>
                      <w:marTop w:val="0"/>
                      <w:marBottom w:val="0"/>
                      <w:divBdr>
                        <w:top w:val="none" w:sz="0" w:space="0" w:color="auto"/>
                        <w:left w:val="none" w:sz="0" w:space="0" w:color="auto"/>
                        <w:bottom w:val="none" w:sz="0" w:space="0" w:color="auto"/>
                        <w:right w:val="none" w:sz="0" w:space="0" w:color="auto"/>
                      </w:divBdr>
                    </w:div>
                    <w:div w:id="777602922">
                      <w:marLeft w:val="0"/>
                      <w:marRight w:val="0"/>
                      <w:marTop w:val="0"/>
                      <w:marBottom w:val="0"/>
                      <w:divBdr>
                        <w:top w:val="none" w:sz="0" w:space="0" w:color="auto"/>
                        <w:left w:val="none" w:sz="0" w:space="0" w:color="auto"/>
                        <w:bottom w:val="none" w:sz="0" w:space="0" w:color="auto"/>
                        <w:right w:val="none" w:sz="0" w:space="0" w:color="auto"/>
                      </w:divBdr>
                    </w:div>
                    <w:div w:id="1094594277">
                      <w:marLeft w:val="0"/>
                      <w:marRight w:val="0"/>
                      <w:marTop w:val="0"/>
                      <w:marBottom w:val="0"/>
                      <w:divBdr>
                        <w:top w:val="none" w:sz="0" w:space="0" w:color="auto"/>
                        <w:left w:val="none" w:sz="0" w:space="0" w:color="auto"/>
                        <w:bottom w:val="none" w:sz="0" w:space="0" w:color="auto"/>
                        <w:right w:val="none" w:sz="0" w:space="0" w:color="auto"/>
                      </w:divBdr>
                    </w:div>
                    <w:div w:id="515312242">
                      <w:marLeft w:val="0"/>
                      <w:marRight w:val="0"/>
                      <w:marTop w:val="0"/>
                      <w:marBottom w:val="0"/>
                      <w:divBdr>
                        <w:top w:val="none" w:sz="0" w:space="0" w:color="auto"/>
                        <w:left w:val="none" w:sz="0" w:space="0" w:color="auto"/>
                        <w:bottom w:val="none" w:sz="0" w:space="0" w:color="auto"/>
                        <w:right w:val="none" w:sz="0" w:space="0" w:color="auto"/>
                      </w:divBdr>
                    </w:div>
                    <w:div w:id="827330992">
                      <w:marLeft w:val="0"/>
                      <w:marRight w:val="0"/>
                      <w:marTop w:val="0"/>
                      <w:marBottom w:val="0"/>
                      <w:divBdr>
                        <w:top w:val="none" w:sz="0" w:space="0" w:color="auto"/>
                        <w:left w:val="none" w:sz="0" w:space="0" w:color="auto"/>
                        <w:bottom w:val="none" w:sz="0" w:space="0" w:color="auto"/>
                        <w:right w:val="none" w:sz="0" w:space="0" w:color="auto"/>
                      </w:divBdr>
                    </w:div>
                    <w:div w:id="754323088">
                      <w:marLeft w:val="0"/>
                      <w:marRight w:val="0"/>
                      <w:marTop w:val="0"/>
                      <w:marBottom w:val="0"/>
                      <w:divBdr>
                        <w:top w:val="none" w:sz="0" w:space="0" w:color="auto"/>
                        <w:left w:val="none" w:sz="0" w:space="0" w:color="auto"/>
                        <w:bottom w:val="none" w:sz="0" w:space="0" w:color="auto"/>
                        <w:right w:val="none" w:sz="0" w:space="0" w:color="auto"/>
                      </w:divBdr>
                    </w:div>
                    <w:div w:id="1160193831">
                      <w:marLeft w:val="0"/>
                      <w:marRight w:val="0"/>
                      <w:marTop w:val="0"/>
                      <w:marBottom w:val="0"/>
                      <w:divBdr>
                        <w:top w:val="none" w:sz="0" w:space="0" w:color="auto"/>
                        <w:left w:val="none" w:sz="0" w:space="0" w:color="auto"/>
                        <w:bottom w:val="none" w:sz="0" w:space="0" w:color="auto"/>
                        <w:right w:val="none" w:sz="0" w:space="0" w:color="auto"/>
                      </w:divBdr>
                    </w:div>
                    <w:div w:id="342825080">
                      <w:marLeft w:val="0"/>
                      <w:marRight w:val="0"/>
                      <w:marTop w:val="0"/>
                      <w:marBottom w:val="0"/>
                      <w:divBdr>
                        <w:top w:val="none" w:sz="0" w:space="0" w:color="auto"/>
                        <w:left w:val="none" w:sz="0" w:space="0" w:color="auto"/>
                        <w:bottom w:val="none" w:sz="0" w:space="0" w:color="auto"/>
                        <w:right w:val="none" w:sz="0" w:space="0" w:color="auto"/>
                      </w:divBdr>
                    </w:div>
                    <w:div w:id="96038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472522">
          <w:marLeft w:val="0"/>
          <w:marRight w:val="0"/>
          <w:marTop w:val="195"/>
          <w:marBottom w:val="0"/>
          <w:divBdr>
            <w:top w:val="none" w:sz="0" w:space="0" w:color="auto"/>
            <w:left w:val="none" w:sz="0" w:space="0" w:color="auto"/>
            <w:bottom w:val="none" w:sz="0" w:space="0" w:color="auto"/>
            <w:right w:val="none" w:sz="0" w:space="0" w:color="auto"/>
          </w:divBdr>
          <w:divsChild>
            <w:div w:id="1604603888">
              <w:marLeft w:val="0"/>
              <w:marRight w:val="0"/>
              <w:marTop w:val="0"/>
              <w:marBottom w:val="0"/>
              <w:divBdr>
                <w:top w:val="none" w:sz="0" w:space="0" w:color="auto"/>
                <w:left w:val="none" w:sz="0" w:space="0" w:color="auto"/>
                <w:bottom w:val="none" w:sz="0" w:space="0" w:color="auto"/>
                <w:right w:val="none" w:sz="0" w:space="0" w:color="auto"/>
              </w:divBdr>
              <w:divsChild>
                <w:div w:id="1060790338">
                  <w:marLeft w:val="0"/>
                  <w:marRight w:val="0"/>
                  <w:marTop w:val="0"/>
                  <w:marBottom w:val="0"/>
                  <w:divBdr>
                    <w:top w:val="none" w:sz="0" w:space="0" w:color="auto"/>
                    <w:left w:val="none" w:sz="0" w:space="0" w:color="auto"/>
                    <w:bottom w:val="none" w:sz="0" w:space="0" w:color="auto"/>
                    <w:right w:val="none" w:sz="0" w:space="0" w:color="auto"/>
                  </w:divBdr>
                  <w:divsChild>
                    <w:div w:id="1151142109">
                      <w:marLeft w:val="0"/>
                      <w:marRight w:val="0"/>
                      <w:marTop w:val="0"/>
                      <w:marBottom w:val="0"/>
                      <w:divBdr>
                        <w:top w:val="none" w:sz="0" w:space="0" w:color="auto"/>
                        <w:left w:val="none" w:sz="0" w:space="0" w:color="auto"/>
                        <w:bottom w:val="none" w:sz="0" w:space="0" w:color="auto"/>
                        <w:right w:val="none" w:sz="0" w:space="0" w:color="auto"/>
                      </w:divBdr>
                    </w:div>
                    <w:div w:id="580680405">
                      <w:marLeft w:val="0"/>
                      <w:marRight w:val="0"/>
                      <w:marTop w:val="0"/>
                      <w:marBottom w:val="0"/>
                      <w:divBdr>
                        <w:top w:val="none" w:sz="0" w:space="0" w:color="auto"/>
                        <w:left w:val="none" w:sz="0" w:space="0" w:color="auto"/>
                        <w:bottom w:val="none" w:sz="0" w:space="0" w:color="auto"/>
                        <w:right w:val="none" w:sz="0" w:space="0" w:color="auto"/>
                      </w:divBdr>
                    </w:div>
                    <w:div w:id="1495681079">
                      <w:marLeft w:val="0"/>
                      <w:marRight w:val="0"/>
                      <w:marTop w:val="0"/>
                      <w:marBottom w:val="0"/>
                      <w:divBdr>
                        <w:top w:val="none" w:sz="0" w:space="0" w:color="auto"/>
                        <w:left w:val="none" w:sz="0" w:space="0" w:color="auto"/>
                        <w:bottom w:val="none" w:sz="0" w:space="0" w:color="auto"/>
                        <w:right w:val="none" w:sz="0" w:space="0" w:color="auto"/>
                      </w:divBdr>
                    </w:div>
                    <w:div w:id="2038700116">
                      <w:marLeft w:val="0"/>
                      <w:marRight w:val="0"/>
                      <w:marTop w:val="0"/>
                      <w:marBottom w:val="0"/>
                      <w:divBdr>
                        <w:top w:val="none" w:sz="0" w:space="0" w:color="auto"/>
                        <w:left w:val="none" w:sz="0" w:space="0" w:color="auto"/>
                        <w:bottom w:val="none" w:sz="0" w:space="0" w:color="auto"/>
                        <w:right w:val="none" w:sz="0" w:space="0" w:color="auto"/>
                      </w:divBdr>
                    </w:div>
                    <w:div w:id="1873298997">
                      <w:marLeft w:val="0"/>
                      <w:marRight w:val="0"/>
                      <w:marTop w:val="0"/>
                      <w:marBottom w:val="0"/>
                      <w:divBdr>
                        <w:top w:val="none" w:sz="0" w:space="0" w:color="auto"/>
                        <w:left w:val="none" w:sz="0" w:space="0" w:color="auto"/>
                        <w:bottom w:val="none" w:sz="0" w:space="0" w:color="auto"/>
                        <w:right w:val="none" w:sz="0" w:space="0" w:color="auto"/>
                      </w:divBdr>
                    </w:div>
                    <w:div w:id="2113623145">
                      <w:marLeft w:val="0"/>
                      <w:marRight w:val="0"/>
                      <w:marTop w:val="0"/>
                      <w:marBottom w:val="0"/>
                      <w:divBdr>
                        <w:top w:val="none" w:sz="0" w:space="0" w:color="auto"/>
                        <w:left w:val="none" w:sz="0" w:space="0" w:color="auto"/>
                        <w:bottom w:val="none" w:sz="0" w:space="0" w:color="auto"/>
                        <w:right w:val="none" w:sz="0" w:space="0" w:color="auto"/>
                      </w:divBdr>
                    </w:div>
                    <w:div w:id="1625699449">
                      <w:marLeft w:val="0"/>
                      <w:marRight w:val="0"/>
                      <w:marTop w:val="0"/>
                      <w:marBottom w:val="0"/>
                      <w:divBdr>
                        <w:top w:val="none" w:sz="0" w:space="0" w:color="auto"/>
                        <w:left w:val="none" w:sz="0" w:space="0" w:color="auto"/>
                        <w:bottom w:val="none" w:sz="0" w:space="0" w:color="auto"/>
                        <w:right w:val="none" w:sz="0" w:space="0" w:color="auto"/>
                      </w:divBdr>
                    </w:div>
                    <w:div w:id="680084576">
                      <w:marLeft w:val="0"/>
                      <w:marRight w:val="0"/>
                      <w:marTop w:val="0"/>
                      <w:marBottom w:val="0"/>
                      <w:divBdr>
                        <w:top w:val="none" w:sz="0" w:space="0" w:color="auto"/>
                        <w:left w:val="none" w:sz="0" w:space="0" w:color="auto"/>
                        <w:bottom w:val="none" w:sz="0" w:space="0" w:color="auto"/>
                        <w:right w:val="none" w:sz="0" w:space="0" w:color="auto"/>
                      </w:divBdr>
                    </w:div>
                    <w:div w:id="657535333">
                      <w:marLeft w:val="0"/>
                      <w:marRight w:val="0"/>
                      <w:marTop w:val="0"/>
                      <w:marBottom w:val="0"/>
                      <w:divBdr>
                        <w:top w:val="none" w:sz="0" w:space="0" w:color="auto"/>
                        <w:left w:val="none" w:sz="0" w:space="0" w:color="auto"/>
                        <w:bottom w:val="none" w:sz="0" w:space="0" w:color="auto"/>
                        <w:right w:val="none" w:sz="0" w:space="0" w:color="auto"/>
                      </w:divBdr>
                    </w:div>
                    <w:div w:id="31421841">
                      <w:marLeft w:val="0"/>
                      <w:marRight w:val="0"/>
                      <w:marTop w:val="0"/>
                      <w:marBottom w:val="0"/>
                      <w:divBdr>
                        <w:top w:val="none" w:sz="0" w:space="0" w:color="auto"/>
                        <w:left w:val="none" w:sz="0" w:space="0" w:color="auto"/>
                        <w:bottom w:val="none" w:sz="0" w:space="0" w:color="auto"/>
                        <w:right w:val="none" w:sz="0" w:space="0" w:color="auto"/>
                      </w:divBdr>
                    </w:div>
                    <w:div w:id="1625965875">
                      <w:marLeft w:val="0"/>
                      <w:marRight w:val="0"/>
                      <w:marTop w:val="0"/>
                      <w:marBottom w:val="0"/>
                      <w:divBdr>
                        <w:top w:val="none" w:sz="0" w:space="0" w:color="auto"/>
                        <w:left w:val="none" w:sz="0" w:space="0" w:color="auto"/>
                        <w:bottom w:val="none" w:sz="0" w:space="0" w:color="auto"/>
                        <w:right w:val="none" w:sz="0" w:space="0" w:color="auto"/>
                      </w:divBdr>
                    </w:div>
                    <w:div w:id="1503813873">
                      <w:marLeft w:val="0"/>
                      <w:marRight w:val="0"/>
                      <w:marTop w:val="0"/>
                      <w:marBottom w:val="0"/>
                      <w:divBdr>
                        <w:top w:val="none" w:sz="0" w:space="0" w:color="auto"/>
                        <w:left w:val="none" w:sz="0" w:space="0" w:color="auto"/>
                        <w:bottom w:val="none" w:sz="0" w:space="0" w:color="auto"/>
                        <w:right w:val="none" w:sz="0" w:space="0" w:color="auto"/>
                      </w:divBdr>
                    </w:div>
                    <w:div w:id="566764891">
                      <w:marLeft w:val="0"/>
                      <w:marRight w:val="0"/>
                      <w:marTop w:val="0"/>
                      <w:marBottom w:val="0"/>
                      <w:divBdr>
                        <w:top w:val="none" w:sz="0" w:space="0" w:color="auto"/>
                        <w:left w:val="none" w:sz="0" w:space="0" w:color="auto"/>
                        <w:bottom w:val="none" w:sz="0" w:space="0" w:color="auto"/>
                        <w:right w:val="none" w:sz="0" w:space="0" w:color="auto"/>
                      </w:divBdr>
                    </w:div>
                    <w:div w:id="610089736">
                      <w:marLeft w:val="0"/>
                      <w:marRight w:val="0"/>
                      <w:marTop w:val="0"/>
                      <w:marBottom w:val="0"/>
                      <w:divBdr>
                        <w:top w:val="none" w:sz="0" w:space="0" w:color="auto"/>
                        <w:left w:val="none" w:sz="0" w:space="0" w:color="auto"/>
                        <w:bottom w:val="none" w:sz="0" w:space="0" w:color="auto"/>
                        <w:right w:val="none" w:sz="0" w:space="0" w:color="auto"/>
                      </w:divBdr>
                    </w:div>
                    <w:div w:id="1300955343">
                      <w:marLeft w:val="0"/>
                      <w:marRight w:val="0"/>
                      <w:marTop w:val="0"/>
                      <w:marBottom w:val="0"/>
                      <w:divBdr>
                        <w:top w:val="none" w:sz="0" w:space="0" w:color="auto"/>
                        <w:left w:val="none" w:sz="0" w:space="0" w:color="auto"/>
                        <w:bottom w:val="none" w:sz="0" w:space="0" w:color="auto"/>
                        <w:right w:val="none" w:sz="0" w:space="0" w:color="auto"/>
                      </w:divBdr>
                    </w:div>
                    <w:div w:id="264465214">
                      <w:marLeft w:val="0"/>
                      <w:marRight w:val="0"/>
                      <w:marTop w:val="0"/>
                      <w:marBottom w:val="0"/>
                      <w:divBdr>
                        <w:top w:val="none" w:sz="0" w:space="0" w:color="auto"/>
                        <w:left w:val="none" w:sz="0" w:space="0" w:color="auto"/>
                        <w:bottom w:val="none" w:sz="0" w:space="0" w:color="auto"/>
                        <w:right w:val="none" w:sz="0" w:space="0" w:color="auto"/>
                      </w:divBdr>
                    </w:div>
                    <w:div w:id="1651447977">
                      <w:marLeft w:val="0"/>
                      <w:marRight w:val="0"/>
                      <w:marTop w:val="0"/>
                      <w:marBottom w:val="0"/>
                      <w:divBdr>
                        <w:top w:val="none" w:sz="0" w:space="0" w:color="auto"/>
                        <w:left w:val="none" w:sz="0" w:space="0" w:color="auto"/>
                        <w:bottom w:val="none" w:sz="0" w:space="0" w:color="auto"/>
                        <w:right w:val="none" w:sz="0" w:space="0" w:color="auto"/>
                      </w:divBdr>
                    </w:div>
                    <w:div w:id="390884416">
                      <w:marLeft w:val="0"/>
                      <w:marRight w:val="0"/>
                      <w:marTop w:val="0"/>
                      <w:marBottom w:val="0"/>
                      <w:divBdr>
                        <w:top w:val="none" w:sz="0" w:space="0" w:color="auto"/>
                        <w:left w:val="none" w:sz="0" w:space="0" w:color="auto"/>
                        <w:bottom w:val="none" w:sz="0" w:space="0" w:color="auto"/>
                        <w:right w:val="none" w:sz="0" w:space="0" w:color="auto"/>
                      </w:divBdr>
                    </w:div>
                    <w:div w:id="64299651">
                      <w:marLeft w:val="0"/>
                      <w:marRight w:val="0"/>
                      <w:marTop w:val="0"/>
                      <w:marBottom w:val="0"/>
                      <w:divBdr>
                        <w:top w:val="none" w:sz="0" w:space="0" w:color="auto"/>
                        <w:left w:val="none" w:sz="0" w:space="0" w:color="auto"/>
                        <w:bottom w:val="none" w:sz="0" w:space="0" w:color="auto"/>
                        <w:right w:val="none" w:sz="0" w:space="0" w:color="auto"/>
                      </w:divBdr>
                    </w:div>
                    <w:div w:id="266350251">
                      <w:marLeft w:val="0"/>
                      <w:marRight w:val="0"/>
                      <w:marTop w:val="0"/>
                      <w:marBottom w:val="0"/>
                      <w:divBdr>
                        <w:top w:val="none" w:sz="0" w:space="0" w:color="auto"/>
                        <w:left w:val="none" w:sz="0" w:space="0" w:color="auto"/>
                        <w:bottom w:val="none" w:sz="0" w:space="0" w:color="auto"/>
                        <w:right w:val="none" w:sz="0" w:space="0" w:color="auto"/>
                      </w:divBdr>
                    </w:div>
                    <w:div w:id="1883207728">
                      <w:marLeft w:val="0"/>
                      <w:marRight w:val="0"/>
                      <w:marTop w:val="0"/>
                      <w:marBottom w:val="0"/>
                      <w:divBdr>
                        <w:top w:val="none" w:sz="0" w:space="0" w:color="auto"/>
                        <w:left w:val="none" w:sz="0" w:space="0" w:color="auto"/>
                        <w:bottom w:val="none" w:sz="0" w:space="0" w:color="auto"/>
                        <w:right w:val="none" w:sz="0" w:space="0" w:color="auto"/>
                      </w:divBdr>
                    </w:div>
                    <w:div w:id="1903372298">
                      <w:marLeft w:val="0"/>
                      <w:marRight w:val="0"/>
                      <w:marTop w:val="0"/>
                      <w:marBottom w:val="0"/>
                      <w:divBdr>
                        <w:top w:val="none" w:sz="0" w:space="0" w:color="auto"/>
                        <w:left w:val="none" w:sz="0" w:space="0" w:color="auto"/>
                        <w:bottom w:val="none" w:sz="0" w:space="0" w:color="auto"/>
                        <w:right w:val="none" w:sz="0" w:space="0" w:color="auto"/>
                      </w:divBdr>
                    </w:div>
                    <w:div w:id="383599465">
                      <w:marLeft w:val="0"/>
                      <w:marRight w:val="0"/>
                      <w:marTop w:val="0"/>
                      <w:marBottom w:val="0"/>
                      <w:divBdr>
                        <w:top w:val="none" w:sz="0" w:space="0" w:color="auto"/>
                        <w:left w:val="none" w:sz="0" w:space="0" w:color="auto"/>
                        <w:bottom w:val="none" w:sz="0" w:space="0" w:color="auto"/>
                        <w:right w:val="none" w:sz="0" w:space="0" w:color="auto"/>
                      </w:divBdr>
                    </w:div>
                    <w:div w:id="730857578">
                      <w:marLeft w:val="0"/>
                      <w:marRight w:val="0"/>
                      <w:marTop w:val="0"/>
                      <w:marBottom w:val="0"/>
                      <w:divBdr>
                        <w:top w:val="none" w:sz="0" w:space="0" w:color="auto"/>
                        <w:left w:val="none" w:sz="0" w:space="0" w:color="auto"/>
                        <w:bottom w:val="none" w:sz="0" w:space="0" w:color="auto"/>
                        <w:right w:val="none" w:sz="0" w:space="0" w:color="auto"/>
                      </w:divBdr>
                    </w:div>
                    <w:div w:id="1740833683">
                      <w:marLeft w:val="0"/>
                      <w:marRight w:val="0"/>
                      <w:marTop w:val="0"/>
                      <w:marBottom w:val="0"/>
                      <w:divBdr>
                        <w:top w:val="none" w:sz="0" w:space="0" w:color="auto"/>
                        <w:left w:val="none" w:sz="0" w:space="0" w:color="auto"/>
                        <w:bottom w:val="none" w:sz="0" w:space="0" w:color="auto"/>
                        <w:right w:val="none" w:sz="0" w:space="0" w:color="auto"/>
                      </w:divBdr>
                    </w:div>
                    <w:div w:id="369719923">
                      <w:marLeft w:val="0"/>
                      <w:marRight w:val="0"/>
                      <w:marTop w:val="0"/>
                      <w:marBottom w:val="0"/>
                      <w:divBdr>
                        <w:top w:val="none" w:sz="0" w:space="0" w:color="auto"/>
                        <w:left w:val="none" w:sz="0" w:space="0" w:color="auto"/>
                        <w:bottom w:val="none" w:sz="0" w:space="0" w:color="auto"/>
                        <w:right w:val="none" w:sz="0" w:space="0" w:color="auto"/>
                      </w:divBdr>
                    </w:div>
                    <w:div w:id="747188980">
                      <w:marLeft w:val="0"/>
                      <w:marRight w:val="0"/>
                      <w:marTop w:val="0"/>
                      <w:marBottom w:val="0"/>
                      <w:divBdr>
                        <w:top w:val="none" w:sz="0" w:space="0" w:color="auto"/>
                        <w:left w:val="none" w:sz="0" w:space="0" w:color="auto"/>
                        <w:bottom w:val="none" w:sz="0" w:space="0" w:color="auto"/>
                        <w:right w:val="none" w:sz="0" w:space="0" w:color="auto"/>
                      </w:divBdr>
                    </w:div>
                    <w:div w:id="1268924169">
                      <w:marLeft w:val="0"/>
                      <w:marRight w:val="0"/>
                      <w:marTop w:val="0"/>
                      <w:marBottom w:val="0"/>
                      <w:divBdr>
                        <w:top w:val="none" w:sz="0" w:space="0" w:color="auto"/>
                        <w:left w:val="none" w:sz="0" w:space="0" w:color="auto"/>
                        <w:bottom w:val="none" w:sz="0" w:space="0" w:color="auto"/>
                        <w:right w:val="none" w:sz="0" w:space="0" w:color="auto"/>
                      </w:divBdr>
                    </w:div>
                    <w:div w:id="1349211227">
                      <w:marLeft w:val="0"/>
                      <w:marRight w:val="0"/>
                      <w:marTop w:val="0"/>
                      <w:marBottom w:val="0"/>
                      <w:divBdr>
                        <w:top w:val="none" w:sz="0" w:space="0" w:color="auto"/>
                        <w:left w:val="none" w:sz="0" w:space="0" w:color="auto"/>
                        <w:bottom w:val="none" w:sz="0" w:space="0" w:color="auto"/>
                        <w:right w:val="none" w:sz="0" w:space="0" w:color="auto"/>
                      </w:divBdr>
                    </w:div>
                    <w:div w:id="1020546822">
                      <w:marLeft w:val="0"/>
                      <w:marRight w:val="0"/>
                      <w:marTop w:val="0"/>
                      <w:marBottom w:val="0"/>
                      <w:divBdr>
                        <w:top w:val="none" w:sz="0" w:space="0" w:color="auto"/>
                        <w:left w:val="none" w:sz="0" w:space="0" w:color="auto"/>
                        <w:bottom w:val="none" w:sz="0" w:space="0" w:color="auto"/>
                        <w:right w:val="none" w:sz="0" w:space="0" w:color="auto"/>
                      </w:divBdr>
                    </w:div>
                    <w:div w:id="1011879180">
                      <w:marLeft w:val="0"/>
                      <w:marRight w:val="0"/>
                      <w:marTop w:val="0"/>
                      <w:marBottom w:val="0"/>
                      <w:divBdr>
                        <w:top w:val="none" w:sz="0" w:space="0" w:color="auto"/>
                        <w:left w:val="none" w:sz="0" w:space="0" w:color="auto"/>
                        <w:bottom w:val="none" w:sz="0" w:space="0" w:color="auto"/>
                        <w:right w:val="none" w:sz="0" w:space="0" w:color="auto"/>
                      </w:divBdr>
                    </w:div>
                    <w:div w:id="583606175">
                      <w:marLeft w:val="0"/>
                      <w:marRight w:val="0"/>
                      <w:marTop w:val="0"/>
                      <w:marBottom w:val="0"/>
                      <w:divBdr>
                        <w:top w:val="none" w:sz="0" w:space="0" w:color="auto"/>
                        <w:left w:val="none" w:sz="0" w:space="0" w:color="auto"/>
                        <w:bottom w:val="none" w:sz="0" w:space="0" w:color="auto"/>
                        <w:right w:val="none" w:sz="0" w:space="0" w:color="auto"/>
                      </w:divBdr>
                    </w:div>
                    <w:div w:id="715391140">
                      <w:marLeft w:val="0"/>
                      <w:marRight w:val="0"/>
                      <w:marTop w:val="0"/>
                      <w:marBottom w:val="0"/>
                      <w:divBdr>
                        <w:top w:val="none" w:sz="0" w:space="0" w:color="auto"/>
                        <w:left w:val="none" w:sz="0" w:space="0" w:color="auto"/>
                        <w:bottom w:val="none" w:sz="0" w:space="0" w:color="auto"/>
                        <w:right w:val="none" w:sz="0" w:space="0" w:color="auto"/>
                      </w:divBdr>
                    </w:div>
                    <w:div w:id="585958417">
                      <w:marLeft w:val="0"/>
                      <w:marRight w:val="0"/>
                      <w:marTop w:val="0"/>
                      <w:marBottom w:val="0"/>
                      <w:divBdr>
                        <w:top w:val="none" w:sz="0" w:space="0" w:color="auto"/>
                        <w:left w:val="none" w:sz="0" w:space="0" w:color="auto"/>
                        <w:bottom w:val="none" w:sz="0" w:space="0" w:color="auto"/>
                        <w:right w:val="none" w:sz="0" w:space="0" w:color="auto"/>
                      </w:divBdr>
                    </w:div>
                    <w:div w:id="346520240">
                      <w:marLeft w:val="0"/>
                      <w:marRight w:val="0"/>
                      <w:marTop w:val="0"/>
                      <w:marBottom w:val="0"/>
                      <w:divBdr>
                        <w:top w:val="none" w:sz="0" w:space="0" w:color="auto"/>
                        <w:left w:val="none" w:sz="0" w:space="0" w:color="auto"/>
                        <w:bottom w:val="none" w:sz="0" w:space="0" w:color="auto"/>
                        <w:right w:val="none" w:sz="0" w:space="0" w:color="auto"/>
                      </w:divBdr>
                    </w:div>
                    <w:div w:id="1424909161">
                      <w:marLeft w:val="0"/>
                      <w:marRight w:val="0"/>
                      <w:marTop w:val="0"/>
                      <w:marBottom w:val="0"/>
                      <w:divBdr>
                        <w:top w:val="none" w:sz="0" w:space="0" w:color="auto"/>
                        <w:left w:val="none" w:sz="0" w:space="0" w:color="auto"/>
                        <w:bottom w:val="none" w:sz="0" w:space="0" w:color="auto"/>
                        <w:right w:val="none" w:sz="0" w:space="0" w:color="auto"/>
                      </w:divBdr>
                    </w:div>
                    <w:div w:id="1593002108">
                      <w:marLeft w:val="0"/>
                      <w:marRight w:val="0"/>
                      <w:marTop w:val="0"/>
                      <w:marBottom w:val="0"/>
                      <w:divBdr>
                        <w:top w:val="none" w:sz="0" w:space="0" w:color="auto"/>
                        <w:left w:val="none" w:sz="0" w:space="0" w:color="auto"/>
                        <w:bottom w:val="none" w:sz="0" w:space="0" w:color="auto"/>
                        <w:right w:val="none" w:sz="0" w:space="0" w:color="auto"/>
                      </w:divBdr>
                    </w:div>
                    <w:div w:id="1723940939">
                      <w:marLeft w:val="0"/>
                      <w:marRight w:val="0"/>
                      <w:marTop w:val="0"/>
                      <w:marBottom w:val="0"/>
                      <w:divBdr>
                        <w:top w:val="none" w:sz="0" w:space="0" w:color="auto"/>
                        <w:left w:val="none" w:sz="0" w:space="0" w:color="auto"/>
                        <w:bottom w:val="none" w:sz="0" w:space="0" w:color="auto"/>
                        <w:right w:val="none" w:sz="0" w:space="0" w:color="auto"/>
                      </w:divBdr>
                    </w:div>
                    <w:div w:id="641234074">
                      <w:marLeft w:val="0"/>
                      <w:marRight w:val="0"/>
                      <w:marTop w:val="0"/>
                      <w:marBottom w:val="0"/>
                      <w:divBdr>
                        <w:top w:val="none" w:sz="0" w:space="0" w:color="auto"/>
                        <w:left w:val="none" w:sz="0" w:space="0" w:color="auto"/>
                        <w:bottom w:val="none" w:sz="0" w:space="0" w:color="auto"/>
                        <w:right w:val="none" w:sz="0" w:space="0" w:color="auto"/>
                      </w:divBdr>
                    </w:div>
                    <w:div w:id="1892182130">
                      <w:marLeft w:val="0"/>
                      <w:marRight w:val="0"/>
                      <w:marTop w:val="0"/>
                      <w:marBottom w:val="0"/>
                      <w:divBdr>
                        <w:top w:val="none" w:sz="0" w:space="0" w:color="auto"/>
                        <w:left w:val="none" w:sz="0" w:space="0" w:color="auto"/>
                        <w:bottom w:val="none" w:sz="0" w:space="0" w:color="auto"/>
                        <w:right w:val="none" w:sz="0" w:space="0" w:color="auto"/>
                      </w:divBdr>
                    </w:div>
                    <w:div w:id="112486473">
                      <w:marLeft w:val="0"/>
                      <w:marRight w:val="0"/>
                      <w:marTop w:val="0"/>
                      <w:marBottom w:val="0"/>
                      <w:divBdr>
                        <w:top w:val="none" w:sz="0" w:space="0" w:color="auto"/>
                        <w:left w:val="none" w:sz="0" w:space="0" w:color="auto"/>
                        <w:bottom w:val="none" w:sz="0" w:space="0" w:color="auto"/>
                        <w:right w:val="none" w:sz="0" w:space="0" w:color="auto"/>
                      </w:divBdr>
                    </w:div>
                    <w:div w:id="1503275845">
                      <w:marLeft w:val="0"/>
                      <w:marRight w:val="0"/>
                      <w:marTop w:val="0"/>
                      <w:marBottom w:val="0"/>
                      <w:divBdr>
                        <w:top w:val="none" w:sz="0" w:space="0" w:color="auto"/>
                        <w:left w:val="none" w:sz="0" w:space="0" w:color="auto"/>
                        <w:bottom w:val="none" w:sz="0" w:space="0" w:color="auto"/>
                        <w:right w:val="none" w:sz="0" w:space="0" w:color="auto"/>
                      </w:divBdr>
                    </w:div>
                    <w:div w:id="389546731">
                      <w:marLeft w:val="0"/>
                      <w:marRight w:val="0"/>
                      <w:marTop w:val="0"/>
                      <w:marBottom w:val="0"/>
                      <w:divBdr>
                        <w:top w:val="none" w:sz="0" w:space="0" w:color="auto"/>
                        <w:left w:val="none" w:sz="0" w:space="0" w:color="auto"/>
                        <w:bottom w:val="none" w:sz="0" w:space="0" w:color="auto"/>
                        <w:right w:val="none" w:sz="0" w:space="0" w:color="auto"/>
                      </w:divBdr>
                    </w:div>
                    <w:div w:id="70079109">
                      <w:marLeft w:val="0"/>
                      <w:marRight w:val="0"/>
                      <w:marTop w:val="0"/>
                      <w:marBottom w:val="0"/>
                      <w:divBdr>
                        <w:top w:val="none" w:sz="0" w:space="0" w:color="auto"/>
                        <w:left w:val="none" w:sz="0" w:space="0" w:color="auto"/>
                        <w:bottom w:val="none" w:sz="0" w:space="0" w:color="auto"/>
                        <w:right w:val="none" w:sz="0" w:space="0" w:color="auto"/>
                      </w:divBdr>
                    </w:div>
                    <w:div w:id="1211110197">
                      <w:marLeft w:val="0"/>
                      <w:marRight w:val="0"/>
                      <w:marTop w:val="0"/>
                      <w:marBottom w:val="0"/>
                      <w:divBdr>
                        <w:top w:val="none" w:sz="0" w:space="0" w:color="auto"/>
                        <w:left w:val="none" w:sz="0" w:space="0" w:color="auto"/>
                        <w:bottom w:val="none" w:sz="0" w:space="0" w:color="auto"/>
                        <w:right w:val="none" w:sz="0" w:space="0" w:color="auto"/>
                      </w:divBdr>
                    </w:div>
                    <w:div w:id="1802458501">
                      <w:marLeft w:val="0"/>
                      <w:marRight w:val="0"/>
                      <w:marTop w:val="0"/>
                      <w:marBottom w:val="0"/>
                      <w:divBdr>
                        <w:top w:val="none" w:sz="0" w:space="0" w:color="auto"/>
                        <w:left w:val="none" w:sz="0" w:space="0" w:color="auto"/>
                        <w:bottom w:val="none" w:sz="0" w:space="0" w:color="auto"/>
                        <w:right w:val="none" w:sz="0" w:space="0" w:color="auto"/>
                      </w:divBdr>
                    </w:div>
                    <w:div w:id="1975938789">
                      <w:marLeft w:val="0"/>
                      <w:marRight w:val="0"/>
                      <w:marTop w:val="0"/>
                      <w:marBottom w:val="0"/>
                      <w:divBdr>
                        <w:top w:val="none" w:sz="0" w:space="0" w:color="auto"/>
                        <w:left w:val="none" w:sz="0" w:space="0" w:color="auto"/>
                        <w:bottom w:val="none" w:sz="0" w:space="0" w:color="auto"/>
                        <w:right w:val="none" w:sz="0" w:space="0" w:color="auto"/>
                      </w:divBdr>
                    </w:div>
                    <w:div w:id="1619751928">
                      <w:marLeft w:val="0"/>
                      <w:marRight w:val="0"/>
                      <w:marTop w:val="0"/>
                      <w:marBottom w:val="0"/>
                      <w:divBdr>
                        <w:top w:val="none" w:sz="0" w:space="0" w:color="auto"/>
                        <w:left w:val="none" w:sz="0" w:space="0" w:color="auto"/>
                        <w:bottom w:val="none" w:sz="0" w:space="0" w:color="auto"/>
                        <w:right w:val="none" w:sz="0" w:space="0" w:color="auto"/>
                      </w:divBdr>
                    </w:div>
                    <w:div w:id="385496097">
                      <w:marLeft w:val="0"/>
                      <w:marRight w:val="0"/>
                      <w:marTop w:val="0"/>
                      <w:marBottom w:val="0"/>
                      <w:divBdr>
                        <w:top w:val="none" w:sz="0" w:space="0" w:color="auto"/>
                        <w:left w:val="none" w:sz="0" w:space="0" w:color="auto"/>
                        <w:bottom w:val="none" w:sz="0" w:space="0" w:color="auto"/>
                        <w:right w:val="none" w:sz="0" w:space="0" w:color="auto"/>
                      </w:divBdr>
                    </w:div>
                    <w:div w:id="1524592280">
                      <w:marLeft w:val="0"/>
                      <w:marRight w:val="0"/>
                      <w:marTop w:val="0"/>
                      <w:marBottom w:val="0"/>
                      <w:divBdr>
                        <w:top w:val="none" w:sz="0" w:space="0" w:color="auto"/>
                        <w:left w:val="none" w:sz="0" w:space="0" w:color="auto"/>
                        <w:bottom w:val="none" w:sz="0" w:space="0" w:color="auto"/>
                        <w:right w:val="none" w:sz="0" w:space="0" w:color="auto"/>
                      </w:divBdr>
                    </w:div>
                    <w:div w:id="167899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60236">
          <w:marLeft w:val="0"/>
          <w:marRight w:val="0"/>
          <w:marTop w:val="195"/>
          <w:marBottom w:val="0"/>
          <w:divBdr>
            <w:top w:val="none" w:sz="0" w:space="0" w:color="auto"/>
            <w:left w:val="none" w:sz="0" w:space="0" w:color="auto"/>
            <w:bottom w:val="none" w:sz="0" w:space="0" w:color="auto"/>
            <w:right w:val="none" w:sz="0" w:space="0" w:color="auto"/>
          </w:divBdr>
          <w:divsChild>
            <w:div w:id="148207088">
              <w:marLeft w:val="0"/>
              <w:marRight w:val="0"/>
              <w:marTop w:val="0"/>
              <w:marBottom w:val="0"/>
              <w:divBdr>
                <w:top w:val="none" w:sz="0" w:space="0" w:color="auto"/>
                <w:left w:val="none" w:sz="0" w:space="0" w:color="auto"/>
                <w:bottom w:val="none" w:sz="0" w:space="0" w:color="auto"/>
                <w:right w:val="none" w:sz="0" w:space="0" w:color="auto"/>
              </w:divBdr>
              <w:divsChild>
                <w:div w:id="1730691023">
                  <w:marLeft w:val="0"/>
                  <w:marRight w:val="0"/>
                  <w:marTop w:val="0"/>
                  <w:marBottom w:val="0"/>
                  <w:divBdr>
                    <w:top w:val="none" w:sz="0" w:space="0" w:color="auto"/>
                    <w:left w:val="none" w:sz="0" w:space="0" w:color="auto"/>
                    <w:bottom w:val="none" w:sz="0" w:space="0" w:color="auto"/>
                    <w:right w:val="none" w:sz="0" w:space="0" w:color="auto"/>
                  </w:divBdr>
                  <w:divsChild>
                    <w:div w:id="1470316432">
                      <w:marLeft w:val="0"/>
                      <w:marRight w:val="0"/>
                      <w:marTop w:val="0"/>
                      <w:marBottom w:val="0"/>
                      <w:divBdr>
                        <w:top w:val="none" w:sz="0" w:space="0" w:color="auto"/>
                        <w:left w:val="none" w:sz="0" w:space="0" w:color="auto"/>
                        <w:bottom w:val="none" w:sz="0" w:space="0" w:color="auto"/>
                        <w:right w:val="none" w:sz="0" w:space="0" w:color="auto"/>
                      </w:divBdr>
                    </w:div>
                    <w:div w:id="96994334">
                      <w:marLeft w:val="0"/>
                      <w:marRight w:val="0"/>
                      <w:marTop w:val="0"/>
                      <w:marBottom w:val="0"/>
                      <w:divBdr>
                        <w:top w:val="none" w:sz="0" w:space="0" w:color="auto"/>
                        <w:left w:val="none" w:sz="0" w:space="0" w:color="auto"/>
                        <w:bottom w:val="none" w:sz="0" w:space="0" w:color="auto"/>
                        <w:right w:val="none" w:sz="0" w:space="0" w:color="auto"/>
                      </w:divBdr>
                    </w:div>
                    <w:div w:id="237636273">
                      <w:marLeft w:val="0"/>
                      <w:marRight w:val="0"/>
                      <w:marTop w:val="0"/>
                      <w:marBottom w:val="0"/>
                      <w:divBdr>
                        <w:top w:val="none" w:sz="0" w:space="0" w:color="auto"/>
                        <w:left w:val="none" w:sz="0" w:space="0" w:color="auto"/>
                        <w:bottom w:val="none" w:sz="0" w:space="0" w:color="auto"/>
                        <w:right w:val="none" w:sz="0" w:space="0" w:color="auto"/>
                      </w:divBdr>
                    </w:div>
                    <w:div w:id="590049677">
                      <w:marLeft w:val="0"/>
                      <w:marRight w:val="0"/>
                      <w:marTop w:val="0"/>
                      <w:marBottom w:val="0"/>
                      <w:divBdr>
                        <w:top w:val="none" w:sz="0" w:space="0" w:color="auto"/>
                        <w:left w:val="none" w:sz="0" w:space="0" w:color="auto"/>
                        <w:bottom w:val="none" w:sz="0" w:space="0" w:color="auto"/>
                        <w:right w:val="none" w:sz="0" w:space="0" w:color="auto"/>
                      </w:divBdr>
                    </w:div>
                    <w:div w:id="1164394689">
                      <w:marLeft w:val="0"/>
                      <w:marRight w:val="0"/>
                      <w:marTop w:val="0"/>
                      <w:marBottom w:val="0"/>
                      <w:divBdr>
                        <w:top w:val="none" w:sz="0" w:space="0" w:color="auto"/>
                        <w:left w:val="none" w:sz="0" w:space="0" w:color="auto"/>
                        <w:bottom w:val="none" w:sz="0" w:space="0" w:color="auto"/>
                        <w:right w:val="none" w:sz="0" w:space="0" w:color="auto"/>
                      </w:divBdr>
                    </w:div>
                    <w:div w:id="1208226840">
                      <w:marLeft w:val="0"/>
                      <w:marRight w:val="0"/>
                      <w:marTop w:val="0"/>
                      <w:marBottom w:val="0"/>
                      <w:divBdr>
                        <w:top w:val="none" w:sz="0" w:space="0" w:color="auto"/>
                        <w:left w:val="none" w:sz="0" w:space="0" w:color="auto"/>
                        <w:bottom w:val="none" w:sz="0" w:space="0" w:color="auto"/>
                        <w:right w:val="none" w:sz="0" w:space="0" w:color="auto"/>
                      </w:divBdr>
                    </w:div>
                    <w:div w:id="1989937832">
                      <w:marLeft w:val="0"/>
                      <w:marRight w:val="0"/>
                      <w:marTop w:val="0"/>
                      <w:marBottom w:val="0"/>
                      <w:divBdr>
                        <w:top w:val="none" w:sz="0" w:space="0" w:color="auto"/>
                        <w:left w:val="none" w:sz="0" w:space="0" w:color="auto"/>
                        <w:bottom w:val="none" w:sz="0" w:space="0" w:color="auto"/>
                        <w:right w:val="none" w:sz="0" w:space="0" w:color="auto"/>
                      </w:divBdr>
                    </w:div>
                    <w:div w:id="1719817083">
                      <w:marLeft w:val="0"/>
                      <w:marRight w:val="0"/>
                      <w:marTop w:val="0"/>
                      <w:marBottom w:val="0"/>
                      <w:divBdr>
                        <w:top w:val="none" w:sz="0" w:space="0" w:color="auto"/>
                        <w:left w:val="none" w:sz="0" w:space="0" w:color="auto"/>
                        <w:bottom w:val="none" w:sz="0" w:space="0" w:color="auto"/>
                        <w:right w:val="none" w:sz="0" w:space="0" w:color="auto"/>
                      </w:divBdr>
                    </w:div>
                    <w:div w:id="994458301">
                      <w:marLeft w:val="0"/>
                      <w:marRight w:val="0"/>
                      <w:marTop w:val="0"/>
                      <w:marBottom w:val="0"/>
                      <w:divBdr>
                        <w:top w:val="none" w:sz="0" w:space="0" w:color="auto"/>
                        <w:left w:val="none" w:sz="0" w:space="0" w:color="auto"/>
                        <w:bottom w:val="none" w:sz="0" w:space="0" w:color="auto"/>
                        <w:right w:val="none" w:sz="0" w:space="0" w:color="auto"/>
                      </w:divBdr>
                    </w:div>
                    <w:div w:id="2027632110">
                      <w:marLeft w:val="0"/>
                      <w:marRight w:val="0"/>
                      <w:marTop w:val="0"/>
                      <w:marBottom w:val="0"/>
                      <w:divBdr>
                        <w:top w:val="none" w:sz="0" w:space="0" w:color="auto"/>
                        <w:left w:val="none" w:sz="0" w:space="0" w:color="auto"/>
                        <w:bottom w:val="none" w:sz="0" w:space="0" w:color="auto"/>
                        <w:right w:val="none" w:sz="0" w:space="0" w:color="auto"/>
                      </w:divBdr>
                    </w:div>
                    <w:div w:id="1944996888">
                      <w:marLeft w:val="0"/>
                      <w:marRight w:val="0"/>
                      <w:marTop w:val="0"/>
                      <w:marBottom w:val="0"/>
                      <w:divBdr>
                        <w:top w:val="none" w:sz="0" w:space="0" w:color="auto"/>
                        <w:left w:val="none" w:sz="0" w:space="0" w:color="auto"/>
                        <w:bottom w:val="none" w:sz="0" w:space="0" w:color="auto"/>
                        <w:right w:val="none" w:sz="0" w:space="0" w:color="auto"/>
                      </w:divBdr>
                    </w:div>
                    <w:div w:id="1217278573">
                      <w:marLeft w:val="0"/>
                      <w:marRight w:val="0"/>
                      <w:marTop w:val="0"/>
                      <w:marBottom w:val="0"/>
                      <w:divBdr>
                        <w:top w:val="none" w:sz="0" w:space="0" w:color="auto"/>
                        <w:left w:val="none" w:sz="0" w:space="0" w:color="auto"/>
                        <w:bottom w:val="none" w:sz="0" w:space="0" w:color="auto"/>
                        <w:right w:val="none" w:sz="0" w:space="0" w:color="auto"/>
                      </w:divBdr>
                    </w:div>
                    <w:div w:id="277224135">
                      <w:marLeft w:val="0"/>
                      <w:marRight w:val="0"/>
                      <w:marTop w:val="0"/>
                      <w:marBottom w:val="0"/>
                      <w:divBdr>
                        <w:top w:val="none" w:sz="0" w:space="0" w:color="auto"/>
                        <w:left w:val="none" w:sz="0" w:space="0" w:color="auto"/>
                        <w:bottom w:val="none" w:sz="0" w:space="0" w:color="auto"/>
                        <w:right w:val="none" w:sz="0" w:space="0" w:color="auto"/>
                      </w:divBdr>
                    </w:div>
                    <w:div w:id="1551843837">
                      <w:marLeft w:val="0"/>
                      <w:marRight w:val="0"/>
                      <w:marTop w:val="0"/>
                      <w:marBottom w:val="0"/>
                      <w:divBdr>
                        <w:top w:val="none" w:sz="0" w:space="0" w:color="auto"/>
                        <w:left w:val="none" w:sz="0" w:space="0" w:color="auto"/>
                        <w:bottom w:val="none" w:sz="0" w:space="0" w:color="auto"/>
                        <w:right w:val="none" w:sz="0" w:space="0" w:color="auto"/>
                      </w:divBdr>
                    </w:div>
                    <w:div w:id="619846310">
                      <w:marLeft w:val="0"/>
                      <w:marRight w:val="0"/>
                      <w:marTop w:val="0"/>
                      <w:marBottom w:val="0"/>
                      <w:divBdr>
                        <w:top w:val="none" w:sz="0" w:space="0" w:color="auto"/>
                        <w:left w:val="none" w:sz="0" w:space="0" w:color="auto"/>
                        <w:bottom w:val="none" w:sz="0" w:space="0" w:color="auto"/>
                        <w:right w:val="none" w:sz="0" w:space="0" w:color="auto"/>
                      </w:divBdr>
                    </w:div>
                    <w:div w:id="1459491791">
                      <w:marLeft w:val="0"/>
                      <w:marRight w:val="0"/>
                      <w:marTop w:val="0"/>
                      <w:marBottom w:val="0"/>
                      <w:divBdr>
                        <w:top w:val="none" w:sz="0" w:space="0" w:color="auto"/>
                        <w:left w:val="none" w:sz="0" w:space="0" w:color="auto"/>
                        <w:bottom w:val="none" w:sz="0" w:space="0" w:color="auto"/>
                        <w:right w:val="none" w:sz="0" w:space="0" w:color="auto"/>
                      </w:divBdr>
                    </w:div>
                    <w:div w:id="137497494">
                      <w:marLeft w:val="0"/>
                      <w:marRight w:val="0"/>
                      <w:marTop w:val="0"/>
                      <w:marBottom w:val="0"/>
                      <w:divBdr>
                        <w:top w:val="none" w:sz="0" w:space="0" w:color="auto"/>
                        <w:left w:val="none" w:sz="0" w:space="0" w:color="auto"/>
                        <w:bottom w:val="none" w:sz="0" w:space="0" w:color="auto"/>
                        <w:right w:val="none" w:sz="0" w:space="0" w:color="auto"/>
                      </w:divBdr>
                    </w:div>
                    <w:div w:id="1980727077">
                      <w:marLeft w:val="0"/>
                      <w:marRight w:val="0"/>
                      <w:marTop w:val="0"/>
                      <w:marBottom w:val="0"/>
                      <w:divBdr>
                        <w:top w:val="none" w:sz="0" w:space="0" w:color="auto"/>
                        <w:left w:val="none" w:sz="0" w:space="0" w:color="auto"/>
                        <w:bottom w:val="none" w:sz="0" w:space="0" w:color="auto"/>
                        <w:right w:val="none" w:sz="0" w:space="0" w:color="auto"/>
                      </w:divBdr>
                    </w:div>
                    <w:div w:id="1620333064">
                      <w:marLeft w:val="0"/>
                      <w:marRight w:val="0"/>
                      <w:marTop w:val="0"/>
                      <w:marBottom w:val="0"/>
                      <w:divBdr>
                        <w:top w:val="none" w:sz="0" w:space="0" w:color="auto"/>
                        <w:left w:val="none" w:sz="0" w:space="0" w:color="auto"/>
                        <w:bottom w:val="none" w:sz="0" w:space="0" w:color="auto"/>
                        <w:right w:val="none" w:sz="0" w:space="0" w:color="auto"/>
                      </w:divBdr>
                    </w:div>
                    <w:div w:id="483356534">
                      <w:marLeft w:val="0"/>
                      <w:marRight w:val="0"/>
                      <w:marTop w:val="0"/>
                      <w:marBottom w:val="0"/>
                      <w:divBdr>
                        <w:top w:val="none" w:sz="0" w:space="0" w:color="auto"/>
                        <w:left w:val="none" w:sz="0" w:space="0" w:color="auto"/>
                        <w:bottom w:val="none" w:sz="0" w:space="0" w:color="auto"/>
                        <w:right w:val="none" w:sz="0" w:space="0" w:color="auto"/>
                      </w:divBdr>
                    </w:div>
                    <w:div w:id="786004409">
                      <w:marLeft w:val="0"/>
                      <w:marRight w:val="0"/>
                      <w:marTop w:val="0"/>
                      <w:marBottom w:val="0"/>
                      <w:divBdr>
                        <w:top w:val="none" w:sz="0" w:space="0" w:color="auto"/>
                        <w:left w:val="none" w:sz="0" w:space="0" w:color="auto"/>
                        <w:bottom w:val="none" w:sz="0" w:space="0" w:color="auto"/>
                        <w:right w:val="none" w:sz="0" w:space="0" w:color="auto"/>
                      </w:divBdr>
                    </w:div>
                    <w:div w:id="1587349296">
                      <w:marLeft w:val="0"/>
                      <w:marRight w:val="0"/>
                      <w:marTop w:val="0"/>
                      <w:marBottom w:val="0"/>
                      <w:divBdr>
                        <w:top w:val="none" w:sz="0" w:space="0" w:color="auto"/>
                        <w:left w:val="none" w:sz="0" w:space="0" w:color="auto"/>
                        <w:bottom w:val="none" w:sz="0" w:space="0" w:color="auto"/>
                        <w:right w:val="none" w:sz="0" w:space="0" w:color="auto"/>
                      </w:divBdr>
                    </w:div>
                    <w:div w:id="1070738927">
                      <w:marLeft w:val="0"/>
                      <w:marRight w:val="0"/>
                      <w:marTop w:val="0"/>
                      <w:marBottom w:val="0"/>
                      <w:divBdr>
                        <w:top w:val="none" w:sz="0" w:space="0" w:color="auto"/>
                        <w:left w:val="none" w:sz="0" w:space="0" w:color="auto"/>
                        <w:bottom w:val="none" w:sz="0" w:space="0" w:color="auto"/>
                        <w:right w:val="none" w:sz="0" w:space="0" w:color="auto"/>
                      </w:divBdr>
                    </w:div>
                    <w:div w:id="1182671226">
                      <w:marLeft w:val="0"/>
                      <w:marRight w:val="0"/>
                      <w:marTop w:val="0"/>
                      <w:marBottom w:val="0"/>
                      <w:divBdr>
                        <w:top w:val="none" w:sz="0" w:space="0" w:color="auto"/>
                        <w:left w:val="none" w:sz="0" w:space="0" w:color="auto"/>
                        <w:bottom w:val="none" w:sz="0" w:space="0" w:color="auto"/>
                        <w:right w:val="none" w:sz="0" w:space="0" w:color="auto"/>
                      </w:divBdr>
                    </w:div>
                    <w:div w:id="1273783097">
                      <w:marLeft w:val="0"/>
                      <w:marRight w:val="0"/>
                      <w:marTop w:val="0"/>
                      <w:marBottom w:val="0"/>
                      <w:divBdr>
                        <w:top w:val="none" w:sz="0" w:space="0" w:color="auto"/>
                        <w:left w:val="none" w:sz="0" w:space="0" w:color="auto"/>
                        <w:bottom w:val="none" w:sz="0" w:space="0" w:color="auto"/>
                        <w:right w:val="none" w:sz="0" w:space="0" w:color="auto"/>
                      </w:divBdr>
                    </w:div>
                    <w:div w:id="398210645">
                      <w:marLeft w:val="0"/>
                      <w:marRight w:val="0"/>
                      <w:marTop w:val="0"/>
                      <w:marBottom w:val="0"/>
                      <w:divBdr>
                        <w:top w:val="none" w:sz="0" w:space="0" w:color="auto"/>
                        <w:left w:val="none" w:sz="0" w:space="0" w:color="auto"/>
                        <w:bottom w:val="none" w:sz="0" w:space="0" w:color="auto"/>
                        <w:right w:val="none" w:sz="0" w:space="0" w:color="auto"/>
                      </w:divBdr>
                    </w:div>
                    <w:div w:id="1797484214">
                      <w:marLeft w:val="0"/>
                      <w:marRight w:val="0"/>
                      <w:marTop w:val="0"/>
                      <w:marBottom w:val="0"/>
                      <w:divBdr>
                        <w:top w:val="none" w:sz="0" w:space="0" w:color="auto"/>
                        <w:left w:val="none" w:sz="0" w:space="0" w:color="auto"/>
                        <w:bottom w:val="none" w:sz="0" w:space="0" w:color="auto"/>
                        <w:right w:val="none" w:sz="0" w:space="0" w:color="auto"/>
                      </w:divBdr>
                    </w:div>
                    <w:div w:id="1614170805">
                      <w:marLeft w:val="0"/>
                      <w:marRight w:val="0"/>
                      <w:marTop w:val="0"/>
                      <w:marBottom w:val="0"/>
                      <w:divBdr>
                        <w:top w:val="none" w:sz="0" w:space="0" w:color="auto"/>
                        <w:left w:val="none" w:sz="0" w:space="0" w:color="auto"/>
                        <w:bottom w:val="none" w:sz="0" w:space="0" w:color="auto"/>
                        <w:right w:val="none" w:sz="0" w:space="0" w:color="auto"/>
                      </w:divBdr>
                    </w:div>
                    <w:div w:id="588001228">
                      <w:marLeft w:val="0"/>
                      <w:marRight w:val="0"/>
                      <w:marTop w:val="0"/>
                      <w:marBottom w:val="0"/>
                      <w:divBdr>
                        <w:top w:val="none" w:sz="0" w:space="0" w:color="auto"/>
                        <w:left w:val="none" w:sz="0" w:space="0" w:color="auto"/>
                        <w:bottom w:val="none" w:sz="0" w:space="0" w:color="auto"/>
                        <w:right w:val="none" w:sz="0" w:space="0" w:color="auto"/>
                      </w:divBdr>
                    </w:div>
                    <w:div w:id="796531490">
                      <w:marLeft w:val="0"/>
                      <w:marRight w:val="0"/>
                      <w:marTop w:val="0"/>
                      <w:marBottom w:val="0"/>
                      <w:divBdr>
                        <w:top w:val="none" w:sz="0" w:space="0" w:color="auto"/>
                        <w:left w:val="none" w:sz="0" w:space="0" w:color="auto"/>
                        <w:bottom w:val="none" w:sz="0" w:space="0" w:color="auto"/>
                        <w:right w:val="none" w:sz="0" w:space="0" w:color="auto"/>
                      </w:divBdr>
                    </w:div>
                    <w:div w:id="1743675136">
                      <w:marLeft w:val="0"/>
                      <w:marRight w:val="0"/>
                      <w:marTop w:val="0"/>
                      <w:marBottom w:val="0"/>
                      <w:divBdr>
                        <w:top w:val="none" w:sz="0" w:space="0" w:color="auto"/>
                        <w:left w:val="none" w:sz="0" w:space="0" w:color="auto"/>
                        <w:bottom w:val="none" w:sz="0" w:space="0" w:color="auto"/>
                        <w:right w:val="none" w:sz="0" w:space="0" w:color="auto"/>
                      </w:divBdr>
                    </w:div>
                    <w:div w:id="482627703">
                      <w:marLeft w:val="0"/>
                      <w:marRight w:val="0"/>
                      <w:marTop w:val="0"/>
                      <w:marBottom w:val="0"/>
                      <w:divBdr>
                        <w:top w:val="none" w:sz="0" w:space="0" w:color="auto"/>
                        <w:left w:val="none" w:sz="0" w:space="0" w:color="auto"/>
                        <w:bottom w:val="none" w:sz="0" w:space="0" w:color="auto"/>
                        <w:right w:val="none" w:sz="0" w:space="0" w:color="auto"/>
                      </w:divBdr>
                    </w:div>
                    <w:div w:id="1953436385">
                      <w:marLeft w:val="0"/>
                      <w:marRight w:val="0"/>
                      <w:marTop w:val="0"/>
                      <w:marBottom w:val="0"/>
                      <w:divBdr>
                        <w:top w:val="none" w:sz="0" w:space="0" w:color="auto"/>
                        <w:left w:val="none" w:sz="0" w:space="0" w:color="auto"/>
                        <w:bottom w:val="none" w:sz="0" w:space="0" w:color="auto"/>
                        <w:right w:val="none" w:sz="0" w:space="0" w:color="auto"/>
                      </w:divBdr>
                    </w:div>
                    <w:div w:id="1044721573">
                      <w:marLeft w:val="0"/>
                      <w:marRight w:val="0"/>
                      <w:marTop w:val="0"/>
                      <w:marBottom w:val="0"/>
                      <w:divBdr>
                        <w:top w:val="none" w:sz="0" w:space="0" w:color="auto"/>
                        <w:left w:val="none" w:sz="0" w:space="0" w:color="auto"/>
                        <w:bottom w:val="none" w:sz="0" w:space="0" w:color="auto"/>
                        <w:right w:val="none" w:sz="0" w:space="0" w:color="auto"/>
                      </w:divBdr>
                    </w:div>
                    <w:div w:id="1626305398">
                      <w:marLeft w:val="0"/>
                      <w:marRight w:val="0"/>
                      <w:marTop w:val="0"/>
                      <w:marBottom w:val="0"/>
                      <w:divBdr>
                        <w:top w:val="none" w:sz="0" w:space="0" w:color="auto"/>
                        <w:left w:val="none" w:sz="0" w:space="0" w:color="auto"/>
                        <w:bottom w:val="none" w:sz="0" w:space="0" w:color="auto"/>
                        <w:right w:val="none" w:sz="0" w:space="0" w:color="auto"/>
                      </w:divBdr>
                    </w:div>
                    <w:div w:id="255134694">
                      <w:marLeft w:val="0"/>
                      <w:marRight w:val="0"/>
                      <w:marTop w:val="0"/>
                      <w:marBottom w:val="0"/>
                      <w:divBdr>
                        <w:top w:val="none" w:sz="0" w:space="0" w:color="auto"/>
                        <w:left w:val="none" w:sz="0" w:space="0" w:color="auto"/>
                        <w:bottom w:val="none" w:sz="0" w:space="0" w:color="auto"/>
                        <w:right w:val="none" w:sz="0" w:space="0" w:color="auto"/>
                      </w:divBdr>
                    </w:div>
                    <w:div w:id="316301677">
                      <w:marLeft w:val="0"/>
                      <w:marRight w:val="0"/>
                      <w:marTop w:val="0"/>
                      <w:marBottom w:val="0"/>
                      <w:divBdr>
                        <w:top w:val="none" w:sz="0" w:space="0" w:color="auto"/>
                        <w:left w:val="none" w:sz="0" w:space="0" w:color="auto"/>
                        <w:bottom w:val="none" w:sz="0" w:space="0" w:color="auto"/>
                        <w:right w:val="none" w:sz="0" w:space="0" w:color="auto"/>
                      </w:divBdr>
                    </w:div>
                    <w:div w:id="1005479451">
                      <w:marLeft w:val="0"/>
                      <w:marRight w:val="0"/>
                      <w:marTop w:val="0"/>
                      <w:marBottom w:val="0"/>
                      <w:divBdr>
                        <w:top w:val="none" w:sz="0" w:space="0" w:color="auto"/>
                        <w:left w:val="none" w:sz="0" w:space="0" w:color="auto"/>
                        <w:bottom w:val="none" w:sz="0" w:space="0" w:color="auto"/>
                        <w:right w:val="none" w:sz="0" w:space="0" w:color="auto"/>
                      </w:divBdr>
                    </w:div>
                    <w:div w:id="898176883">
                      <w:marLeft w:val="0"/>
                      <w:marRight w:val="0"/>
                      <w:marTop w:val="0"/>
                      <w:marBottom w:val="0"/>
                      <w:divBdr>
                        <w:top w:val="none" w:sz="0" w:space="0" w:color="auto"/>
                        <w:left w:val="none" w:sz="0" w:space="0" w:color="auto"/>
                        <w:bottom w:val="none" w:sz="0" w:space="0" w:color="auto"/>
                        <w:right w:val="none" w:sz="0" w:space="0" w:color="auto"/>
                      </w:divBdr>
                    </w:div>
                    <w:div w:id="396980763">
                      <w:marLeft w:val="0"/>
                      <w:marRight w:val="0"/>
                      <w:marTop w:val="0"/>
                      <w:marBottom w:val="0"/>
                      <w:divBdr>
                        <w:top w:val="none" w:sz="0" w:space="0" w:color="auto"/>
                        <w:left w:val="none" w:sz="0" w:space="0" w:color="auto"/>
                        <w:bottom w:val="none" w:sz="0" w:space="0" w:color="auto"/>
                        <w:right w:val="none" w:sz="0" w:space="0" w:color="auto"/>
                      </w:divBdr>
                    </w:div>
                    <w:div w:id="669648056">
                      <w:marLeft w:val="0"/>
                      <w:marRight w:val="0"/>
                      <w:marTop w:val="0"/>
                      <w:marBottom w:val="0"/>
                      <w:divBdr>
                        <w:top w:val="none" w:sz="0" w:space="0" w:color="auto"/>
                        <w:left w:val="none" w:sz="0" w:space="0" w:color="auto"/>
                        <w:bottom w:val="none" w:sz="0" w:space="0" w:color="auto"/>
                        <w:right w:val="none" w:sz="0" w:space="0" w:color="auto"/>
                      </w:divBdr>
                    </w:div>
                    <w:div w:id="478423472">
                      <w:marLeft w:val="0"/>
                      <w:marRight w:val="0"/>
                      <w:marTop w:val="0"/>
                      <w:marBottom w:val="0"/>
                      <w:divBdr>
                        <w:top w:val="none" w:sz="0" w:space="0" w:color="auto"/>
                        <w:left w:val="none" w:sz="0" w:space="0" w:color="auto"/>
                        <w:bottom w:val="none" w:sz="0" w:space="0" w:color="auto"/>
                        <w:right w:val="none" w:sz="0" w:space="0" w:color="auto"/>
                      </w:divBdr>
                    </w:div>
                    <w:div w:id="1438452267">
                      <w:marLeft w:val="0"/>
                      <w:marRight w:val="0"/>
                      <w:marTop w:val="0"/>
                      <w:marBottom w:val="0"/>
                      <w:divBdr>
                        <w:top w:val="none" w:sz="0" w:space="0" w:color="auto"/>
                        <w:left w:val="none" w:sz="0" w:space="0" w:color="auto"/>
                        <w:bottom w:val="none" w:sz="0" w:space="0" w:color="auto"/>
                        <w:right w:val="none" w:sz="0" w:space="0" w:color="auto"/>
                      </w:divBdr>
                    </w:div>
                    <w:div w:id="348338832">
                      <w:marLeft w:val="0"/>
                      <w:marRight w:val="0"/>
                      <w:marTop w:val="0"/>
                      <w:marBottom w:val="0"/>
                      <w:divBdr>
                        <w:top w:val="none" w:sz="0" w:space="0" w:color="auto"/>
                        <w:left w:val="none" w:sz="0" w:space="0" w:color="auto"/>
                        <w:bottom w:val="none" w:sz="0" w:space="0" w:color="auto"/>
                        <w:right w:val="none" w:sz="0" w:space="0" w:color="auto"/>
                      </w:divBdr>
                    </w:div>
                    <w:div w:id="906719190">
                      <w:marLeft w:val="0"/>
                      <w:marRight w:val="0"/>
                      <w:marTop w:val="0"/>
                      <w:marBottom w:val="0"/>
                      <w:divBdr>
                        <w:top w:val="none" w:sz="0" w:space="0" w:color="auto"/>
                        <w:left w:val="none" w:sz="0" w:space="0" w:color="auto"/>
                        <w:bottom w:val="none" w:sz="0" w:space="0" w:color="auto"/>
                        <w:right w:val="none" w:sz="0" w:space="0" w:color="auto"/>
                      </w:divBdr>
                    </w:div>
                    <w:div w:id="425662482">
                      <w:marLeft w:val="0"/>
                      <w:marRight w:val="0"/>
                      <w:marTop w:val="0"/>
                      <w:marBottom w:val="0"/>
                      <w:divBdr>
                        <w:top w:val="none" w:sz="0" w:space="0" w:color="auto"/>
                        <w:left w:val="none" w:sz="0" w:space="0" w:color="auto"/>
                        <w:bottom w:val="none" w:sz="0" w:space="0" w:color="auto"/>
                        <w:right w:val="none" w:sz="0" w:space="0" w:color="auto"/>
                      </w:divBdr>
                    </w:div>
                    <w:div w:id="1896113185">
                      <w:marLeft w:val="0"/>
                      <w:marRight w:val="0"/>
                      <w:marTop w:val="0"/>
                      <w:marBottom w:val="0"/>
                      <w:divBdr>
                        <w:top w:val="none" w:sz="0" w:space="0" w:color="auto"/>
                        <w:left w:val="none" w:sz="0" w:space="0" w:color="auto"/>
                        <w:bottom w:val="none" w:sz="0" w:space="0" w:color="auto"/>
                        <w:right w:val="none" w:sz="0" w:space="0" w:color="auto"/>
                      </w:divBdr>
                    </w:div>
                    <w:div w:id="1626278654">
                      <w:marLeft w:val="0"/>
                      <w:marRight w:val="0"/>
                      <w:marTop w:val="0"/>
                      <w:marBottom w:val="0"/>
                      <w:divBdr>
                        <w:top w:val="none" w:sz="0" w:space="0" w:color="auto"/>
                        <w:left w:val="none" w:sz="0" w:space="0" w:color="auto"/>
                        <w:bottom w:val="none" w:sz="0" w:space="0" w:color="auto"/>
                        <w:right w:val="none" w:sz="0" w:space="0" w:color="auto"/>
                      </w:divBdr>
                    </w:div>
                    <w:div w:id="734204952">
                      <w:marLeft w:val="0"/>
                      <w:marRight w:val="0"/>
                      <w:marTop w:val="0"/>
                      <w:marBottom w:val="0"/>
                      <w:divBdr>
                        <w:top w:val="none" w:sz="0" w:space="0" w:color="auto"/>
                        <w:left w:val="none" w:sz="0" w:space="0" w:color="auto"/>
                        <w:bottom w:val="none" w:sz="0" w:space="0" w:color="auto"/>
                        <w:right w:val="none" w:sz="0" w:space="0" w:color="auto"/>
                      </w:divBdr>
                    </w:div>
                    <w:div w:id="1604453896">
                      <w:marLeft w:val="0"/>
                      <w:marRight w:val="0"/>
                      <w:marTop w:val="0"/>
                      <w:marBottom w:val="0"/>
                      <w:divBdr>
                        <w:top w:val="none" w:sz="0" w:space="0" w:color="auto"/>
                        <w:left w:val="none" w:sz="0" w:space="0" w:color="auto"/>
                        <w:bottom w:val="none" w:sz="0" w:space="0" w:color="auto"/>
                        <w:right w:val="none" w:sz="0" w:space="0" w:color="auto"/>
                      </w:divBdr>
                    </w:div>
                    <w:div w:id="162747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536350">
          <w:marLeft w:val="0"/>
          <w:marRight w:val="0"/>
          <w:marTop w:val="195"/>
          <w:marBottom w:val="0"/>
          <w:divBdr>
            <w:top w:val="none" w:sz="0" w:space="0" w:color="auto"/>
            <w:left w:val="none" w:sz="0" w:space="0" w:color="auto"/>
            <w:bottom w:val="none" w:sz="0" w:space="0" w:color="auto"/>
            <w:right w:val="none" w:sz="0" w:space="0" w:color="auto"/>
          </w:divBdr>
          <w:divsChild>
            <w:div w:id="1265573018">
              <w:marLeft w:val="0"/>
              <w:marRight w:val="0"/>
              <w:marTop w:val="0"/>
              <w:marBottom w:val="0"/>
              <w:divBdr>
                <w:top w:val="none" w:sz="0" w:space="0" w:color="auto"/>
                <w:left w:val="none" w:sz="0" w:space="0" w:color="auto"/>
                <w:bottom w:val="none" w:sz="0" w:space="0" w:color="auto"/>
                <w:right w:val="none" w:sz="0" w:space="0" w:color="auto"/>
              </w:divBdr>
              <w:divsChild>
                <w:div w:id="32314501">
                  <w:marLeft w:val="0"/>
                  <w:marRight w:val="0"/>
                  <w:marTop w:val="0"/>
                  <w:marBottom w:val="0"/>
                  <w:divBdr>
                    <w:top w:val="none" w:sz="0" w:space="0" w:color="auto"/>
                    <w:left w:val="none" w:sz="0" w:space="0" w:color="auto"/>
                    <w:bottom w:val="none" w:sz="0" w:space="0" w:color="auto"/>
                    <w:right w:val="none" w:sz="0" w:space="0" w:color="auto"/>
                  </w:divBdr>
                  <w:divsChild>
                    <w:div w:id="444423169">
                      <w:marLeft w:val="0"/>
                      <w:marRight w:val="0"/>
                      <w:marTop w:val="0"/>
                      <w:marBottom w:val="0"/>
                      <w:divBdr>
                        <w:top w:val="none" w:sz="0" w:space="0" w:color="auto"/>
                        <w:left w:val="none" w:sz="0" w:space="0" w:color="auto"/>
                        <w:bottom w:val="none" w:sz="0" w:space="0" w:color="auto"/>
                        <w:right w:val="none" w:sz="0" w:space="0" w:color="auto"/>
                      </w:divBdr>
                    </w:div>
                    <w:div w:id="1210068773">
                      <w:marLeft w:val="0"/>
                      <w:marRight w:val="0"/>
                      <w:marTop w:val="0"/>
                      <w:marBottom w:val="0"/>
                      <w:divBdr>
                        <w:top w:val="none" w:sz="0" w:space="0" w:color="auto"/>
                        <w:left w:val="none" w:sz="0" w:space="0" w:color="auto"/>
                        <w:bottom w:val="none" w:sz="0" w:space="0" w:color="auto"/>
                        <w:right w:val="none" w:sz="0" w:space="0" w:color="auto"/>
                      </w:divBdr>
                    </w:div>
                    <w:div w:id="672420893">
                      <w:marLeft w:val="0"/>
                      <w:marRight w:val="0"/>
                      <w:marTop w:val="0"/>
                      <w:marBottom w:val="0"/>
                      <w:divBdr>
                        <w:top w:val="none" w:sz="0" w:space="0" w:color="auto"/>
                        <w:left w:val="none" w:sz="0" w:space="0" w:color="auto"/>
                        <w:bottom w:val="none" w:sz="0" w:space="0" w:color="auto"/>
                        <w:right w:val="none" w:sz="0" w:space="0" w:color="auto"/>
                      </w:divBdr>
                    </w:div>
                    <w:div w:id="90274365">
                      <w:marLeft w:val="0"/>
                      <w:marRight w:val="0"/>
                      <w:marTop w:val="0"/>
                      <w:marBottom w:val="0"/>
                      <w:divBdr>
                        <w:top w:val="none" w:sz="0" w:space="0" w:color="auto"/>
                        <w:left w:val="none" w:sz="0" w:space="0" w:color="auto"/>
                        <w:bottom w:val="none" w:sz="0" w:space="0" w:color="auto"/>
                        <w:right w:val="none" w:sz="0" w:space="0" w:color="auto"/>
                      </w:divBdr>
                    </w:div>
                    <w:div w:id="385759322">
                      <w:marLeft w:val="0"/>
                      <w:marRight w:val="0"/>
                      <w:marTop w:val="0"/>
                      <w:marBottom w:val="0"/>
                      <w:divBdr>
                        <w:top w:val="none" w:sz="0" w:space="0" w:color="auto"/>
                        <w:left w:val="none" w:sz="0" w:space="0" w:color="auto"/>
                        <w:bottom w:val="none" w:sz="0" w:space="0" w:color="auto"/>
                        <w:right w:val="none" w:sz="0" w:space="0" w:color="auto"/>
                      </w:divBdr>
                    </w:div>
                    <w:div w:id="1529831583">
                      <w:marLeft w:val="0"/>
                      <w:marRight w:val="0"/>
                      <w:marTop w:val="0"/>
                      <w:marBottom w:val="0"/>
                      <w:divBdr>
                        <w:top w:val="none" w:sz="0" w:space="0" w:color="auto"/>
                        <w:left w:val="none" w:sz="0" w:space="0" w:color="auto"/>
                        <w:bottom w:val="none" w:sz="0" w:space="0" w:color="auto"/>
                        <w:right w:val="none" w:sz="0" w:space="0" w:color="auto"/>
                      </w:divBdr>
                    </w:div>
                    <w:div w:id="1592662213">
                      <w:marLeft w:val="0"/>
                      <w:marRight w:val="0"/>
                      <w:marTop w:val="0"/>
                      <w:marBottom w:val="0"/>
                      <w:divBdr>
                        <w:top w:val="none" w:sz="0" w:space="0" w:color="auto"/>
                        <w:left w:val="none" w:sz="0" w:space="0" w:color="auto"/>
                        <w:bottom w:val="none" w:sz="0" w:space="0" w:color="auto"/>
                        <w:right w:val="none" w:sz="0" w:space="0" w:color="auto"/>
                      </w:divBdr>
                    </w:div>
                    <w:div w:id="1483502040">
                      <w:marLeft w:val="0"/>
                      <w:marRight w:val="0"/>
                      <w:marTop w:val="0"/>
                      <w:marBottom w:val="0"/>
                      <w:divBdr>
                        <w:top w:val="none" w:sz="0" w:space="0" w:color="auto"/>
                        <w:left w:val="none" w:sz="0" w:space="0" w:color="auto"/>
                        <w:bottom w:val="none" w:sz="0" w:space="0" w:color="auto"/>
                        <w:right w:val="none" w:sz="0" w:space="0" w:color="auto"/>
                      </w:divBdr>
                    </w:div>
                    <w:div w:id="365448938">
                      <w:marLeft w:val="0"/>
                      <w:marRight w:val="0"/>
                      <w:marTop w:val="0"/>
                      <w:marBottom w:val="0"/>
                      <w:divBdr>
                        <w:top w:val="none" w:sz="0" w:space="0" w:color="auto"/>
                        <w:left w:val="none" w:sz="0" w:space="0" w:color="auto"/>
                        <w:bottom w:val="none" w:sz="0" w:space="0" w:color="auto"/>
                        <w:right w:val="none" w:sz="0" w:space="0" w:color="auto"/>
                      </w:divBdr>
                    </w:div>
                    <w:div w:id="256600717">
                      <w:marLeft w:val="0"/>
                      <w:marRight w:val="0"/>
                      <w:marTop w:val="0"/>
                      <w:marBottom w:val="0"/>
                      <w:divBdr>
                        <w:top w:val="none" w:sz="0" w:space="0" w:color="auto"/>
                        <w:left w:val="none" w:sz="0" w:space="0" w:color="auto"/>
                        <w:bottom w:val="none" w:sz="0" w:space="0" w:color="auto"/>
                        <w:right w:val="none" w:sz="0" w:space="0" w:color="auto"/>
                      </w:divBdr>
                    </w:div>
                    <w:div w:id="1469202134">
                      <w:marLeft w:val="0"/>
                      <w:marRight w:val="0"/>
                      <w:marTop w:val="0"/>
                      <w:marBottom w:val="0"/>
                      <w:divBdr>
                        <w:top w:val="none" w:sz="0" w:space="0" w:color="auto"/>
                        <w:left w:val="none" w:sz="0" w:space="0" w:color="auto"/>
                        <w:bottom w:val="none" w:sz="0" w:space="0" w:color="auto"/>
                        <w:right w:val="none" w:sz="0" w:space="0" w:color="auto"/>
                      </w:divBdr>
                    </w:div>
                    <w:div w:id="951210830">
                      <w:marLeft w:val="0"/>
                      <w:marRight w:val="0"/>
                      <w:marTop w:val="0"/>
                      <w:marBottom w:val="0"/>
                      <w:divBdr>
                        <w:top w:val="none" w:sz="0" w:space="0" w:color="auto"/>
                        <w:left w:val="none" w:sz="0" w:space="0" w:color="auto"/>
                        <w:bottom w:val="none" w:sz="0" w:space="0" w:color="auto"/>
                        <w:right w:val="none" w:sz="0" w:space="0" w:color="auto"/>
                      </w:divBdr>
                    </w:div>
                    <w:div w:id="1879079680">
                      <w:marLeft w:val="0"/>
                      <w:marRight w:val="0"/>
                      <w:marTop w:val="0"/>
                      <w:marBottom w:val="0"/>
                      <w:divBdr>
                        <w:top w:val="none" w:sz="0" w:space="0" w:color="auto"/>
                        <w:left w:val="none" w:sz="0" w:space="0" w:color="auto"/>
                        <w:bottom w:val="none" w:sz="0" w:space="0" w:color="auto"/>
                        <w:right w:val="none" w:sz="0" w:space="0" w:color="auto"/>
                      </w:divBdr>
                    </w:div>
                    <w:div w:id="1508591198">
                      <w:marLeft w:val="0"/>
                      <w:marRight w:val="0"/>
                      <w:marTop w:val="0"/>
                      <w:marBottom w:val="0"/>
                      <w:divBdr>
                        <w:top w:val="none" w:sz="0" w:space="0" w:color="auto"/>
                        <w:left w:val="none" w:sz="0" w:space="0" w:color="auto"/>
                        <w:bottom w:val="none" w:sz="0" w:space="0" w:color="auto"/>
                        <w:right w:val="none" w:sz="0" w:space="0" w:color="auto"/>
                      </w:divBdr>
                    </w:div>
                    <w:div w:id="670134875">
                      <w:marLeft w:val="0"/>
                      <w:marRight w:val="0"/>
                      <w:marTop w:val="0"/>
                      <w:marBottom w:val="0"/>
                      <w:divBdr>
                        <w:top w:val="none" w:sz="0" w:space="0" w:color="auto"/>
                        <w:left w:val="none" w:sz="0" w:space="0" w:color="auto"/>
                        <w:bottom w:val="none" w:sz="0" w:space="0" w:color="auto"/>
                        <w:right w:val="none" w:sz="0" w:space="0" w:color="auto"/>
                      </w:divBdr>
                    </w:div>
                    <w:div w:id="863715669">
                      <w:marLeft w:val="0"/>
                      <w:marRight w:val="0"/>
                      <w:marTop w:val="0"/>
                      <w:marBottom w:val="0"/>
                      <w:divBdr>
                        <w:top w:val="none" w:sz="0" w:space="0" w:color="auto"/>
                        <w:left w:val="none" w:sz="0" w:space="0" w:color="auto"/>
                        <w:bottom w:val="none" w:sz="0" w:space="0" w:color="auto"/>
                        <w:right w:val="none" w:sz="0" w:space="0" w:color="auto"/>
                      </w:divBdr>
                    </w:div>
                    <w:div w:id="1916014178">
                      <w:marLeft w:val="0"/>
                      <w:marRight w:val="0"/>
                      <w:marTop w:val="0"/>
                      <w:marBottom w:val="0"/>
                      <w:divBdr>
                        <w:top w:val="none" w:sz="0" w:space="0" w:color="auto"/>
                        <w:left w:val="none" w:sz="0" w:space="0" w:color="auto"/>
                        <w:bottom w:val="none" w:sz="0" w:space="0" w:color="auto"/>
                        <w:right w:val="none" w:sz="0" w:space="0" w:color="auto"/>
                      </w:divBdr>
                    </w:div>
                    <w:div w:id="1089541518">
                      <w:marLeft w:val="0"/>
                      <w:marRight w:val="0"/>
                      <w:marTop w:val="0"/>
                      <w:marBottom w:val="0"/>
                      <w:divBdr>
                        <w:top w:val="none" w:sz="0" w:space="0" w:color="auto"/>
                        <w:left w:val="none" w:sz="0" w:space="0" w:color="auto"/>
                        <w:bottom w:val="none" w:sz="0" w:space="0" w:color="auto"/>
                        <w:right w:val="none" w:sz="0" w:space="0" w:color="auto"/>
                      </w:divBdr>
                    </w:div>
                    <w:div w:id="1687360884">
                      <w:marLeft w:val="0"/>
                      <w:marRight w:val="0"/>
                      <w:marTop w:val="0"/>
                      <w:marBottom w:val="0"/>
                      <w:divBdr>
                        <w:top w:val="none" w:sz="0" w:space="0" w:color="auto"/>
                        <w:left w:val="none" w:sz="0" w:space="0" w:color="auto"/>
                        <w:bottom w:val="none" w:sz="0" w:space="0" w:color="auto"/>
                        <w:right w:val="none" w:sz="0" w:space="0" w:color="auto"/>
                      </w:divBdr>
                    </w:div>
                    <w:div w:id="77219110">
                      <w:marLeft w:val="0"/>
                      <w:marRight w:val="0"/>
                      <w:marTop w:val="0"/>
                      <w:marBottom w:val="0"/>
                      <w:divBdr>
                        <w:top w:val="none" w:sz="0" w:space="0" w:color="auto"/>
                        <w:left w:val="none" w:sz="0" w:space="0" w:color="auto"/>
                        <w:bottom w:val="none" w:sz="0" w:space="0" w:color="auto"/>
                        <w:right w:val="none" w:sz="0" w:space="0" w:color="auto"/>
                      </w:divBdr>
                    </w:div>
                    <w:div w:id="1459833953">
                      <w:marLeft w:val="0"/>
                      <w:marRight w:val="0"/>
                      <w:marTop w:val="0"/>
                      <w:marBottom w:val="0"/>
                      <w:divBdr>
                        <w:top w:val="none" w:sz="0" w:space="0" w:color="auto"/>
                        <w:left w:val="none" w:sz="0" w:space="0" w:color="auto"/>
                        <w:bottom w:val="none" w:sz="0" w:space="0" w:color="auto"/>
                        <w:right w:val="none" w:sz="0" w:space="0" w:color="auto"/>
                      </w:divBdr>
                    </w:div>
                    <w:div w:id="1381855357">
                      <w:marLeft w:val="0"/>
                      <w:marRight w:val="0"/>
                      <w:marTop w:val="0"/>
                      <w:marBottom w:val="0"/>
                      <w:divBdr>
                        <w:top w:val="none" w:sz="0" w:space="0" w:color="auto"/>
                        <w:left w:val="none" w:sz="0" w:space="0" w:color="auto"/>
                        <w:bottom w:val="none" w:sz="0" w:space="0" w:color="auto"/>
                        <w:right w:val="none" w:sz="0" w:space="0" w:color="auto"/>
                      </w:divBdr>
                    </w:div>
                    <w:div w:id="390539671">
                      <w:marLeft w:val="0"/>
                      <w:marRight w:val="0"/>
                      <w:marTop w:val="0"/>
                      <w:marBottom w:val="0"/>
                      <w:divBdr>
                        <w:top w:val="none" w:sz="0" w:space="0" w:color="auto"/>
                        <w:left w:val="none" w:sz="0" w:space="0" w:color="auto"/>
                        <w:bottom w:val="none" w:sz="0" w:space="0" w:color="auto"/>
                        <w:right w:val="none" w:sz="0" w:space="0" w:color="auto"/>
                      </w:divBdr>
                    </w:div>
                    <w:div w:id="227035274">
                      <w:marLeft w:val="0"/>
                      <w:marRight w:val="0"/>
                      <w:marTop w:val="0"/>
                      <w:marBottom w:val="0"/>
                      <w:divBdr>
                        <w:top w:val="none" w:sz="0" w:space="0" w:color="auto"/>
                        <w:left w:val="none" w:sz="0" w:space="0" w:color="auto"/>
                        <w:bottom w:val="none" w:sz="0" w:space="0" w:color="auto"/>
                        <w:right w:val="none" w:sz="0" w:space="0" w:color="auto"/>
                      </w:divBdr>
                    </w:div>
                    <w:div w:id="1780492705">
                      <w:marLeft w:val="0"/>
                      <w:marRight w:val="0"/>
                      <w:marTop w:val="0"/>
                      <w:marBottom w:val="0"/>
                      <w:divBdr>
                        <w:top w:val="none" w:sz="0" w:space="0" w:color="auto"/>
                        <w:left w:val="none" w:sz="0" w:space="0" w:color="auto"/>
                        <w:bottom w:val="none" w:sz="0" w:space="0" w:color="auto"/>
                        <w:right w:val="none" w:sz="0" w:space="0" w:color="auto"/>
                      </w:divBdr>
                    </w:div>
                    <w:div w:id="184949827">
                      <w:marLeft w:val="0"/>
                      <w:marRight w:val="0"/>
                      <w:marTop w:val="0"/>
                      <w:marBottom w:val="0"/>
                      <w:divBdr>
                        <w:top w:val="none" w:sz="0" w:space="0" w:color="auto"/>
                        <w:left w:val="none" w:sz="0" w:space="0" w:color="auto"/>
                        <w:bottom w:val="none" w:sz="0" w:space="0" w:color="auto"/>
                        <w:right w:val="none" w:sz="0" w:space="0" w:color="auto"/>
                      </w:divBdr>
                    </w:div>
                    <w:div w:id="1210339300">
                      <w:marLeft w:val="0"/>
                      <w:marRight w:val="0"/>
                      <w:marTop w:val="0"/>
                      <w:marBottom w:val="0"/>
                      <w:divBdr>
                        <w:top w:val="none" w:sz="0" w:space="0" w:color="auto"/>
                        <w:left w:val="none" w:sz="0" w:space="0" w:color="auto"/>
                        <w:bottom w:val="none" w:sz="0" w:space="0" w:color="auto"/>
                        <w:right w:val="none" w:sz="0" w:space="0" w:color="auto"/>
                      </w:divBdr>
                    </w:div>
                    <w:div w:id="109517522">
                      <w:marLeft w:val="0"/>
                      <w:marRight w:val="0"/>
                      <w:marTop w:val="0"/>
                      <w:marBottom w:val="0"/>
                      <w:divBdr>
                        <w:top w:val="none" w:sz="0" w:space="0" w:color="auto"/>
                        <w:left w:val="none" w:sz="0" w:space="0" w:color="auto"/>
                        <w:bottom w:val="none" w:sz="0" w:space="0" w:color="auto"/>
                        <w:right w:val="none" w:sz="0" w:space="0" w:color="auto"/>
                      </w:divBdr>
                    </w:div>
                    <w:div w:id="146021848">
                      <w:marLeft w:val="0"/>
                      <w:marRight w:val="0"/>
                      <w:marTop w:val="0"/>
                      <w:marBottom w:val="0"/>
                      <w:divBdr>
                        <w:top w:val="none" w:sz="0" w:space="0" w:color="auto"/>
                        <w:left w:val="none" w:sz="0" w:space="0" w:color="auto"/>
                        <w:bottom w:val="none" w:sz="0" w:space="0" w:color="auto"/>
                        <w:right w:val="none" w:sz="0" w:space="0" w:color="auto"/>
                      </w:divBdr>
                    </w:div>
                    <w:div w:id="2127312893">
                      <w:marLeft w:val="0"/>
                      <w:marRight w:val="0"/>
                      <w:marTop w:val="0"/>
                      <w:marBottom w:val="0"/>
                      <w:divBdr>
                        <w:top w:val="none" w:sz="0" w:space="0" w:color="auto"/>
                        <w:left w:val="none" w:sz="0" w:space="0" w:color="auto"/>
                        <w:bottom w:val="none" w:sz="0" w:space="0" w:color="auto"/>
                        <w:right w:val="none" w:sz="0" w:space="0" w:color="auto"/>
                      </w:divBdr>
                    </w:div>
                    <w:div w:id="8872348">
                      <w:marLeft w:val="0"/>
                      <w:marRight w:val="0"/>
                      <w:marTop w:val="0"/>
                      <w:marBottom w:val="0"/>
                      <w:divBdr>
                        <w:top w:val="none" w:sz="0" w:space="0" w:color="auto"/>
                        <w:left w:val="none" w:sz="0" w:space="0" w:color="auto"/>
                        <w:bottom w:val="none" w:sz="0" w:space="0" w:color="auto"/>
                        <w:right w:val="none" w:sz="0" w:space="0" w:color="auto"/>
                      </w:divBdr>
                    </w:div>
                    <w:div w:id="1000160304">
                      <w:marLeft w:val="0"/>
                      <w:marRight w:val="0"/>
                      <w:marTop w:val="0"/>
                      <w:marBottom w:val="0"/>
                      <w:divBdr>
                        <w:top w:val="none" w:sz="0" w:space="0" w:color="auto"/>
                        <w:left w:val="none" w:sz="0" w:space="0" w:color="auto"/>
                        <w:bottom w:val="none" w:sz="0" w:space="0" w:color="auto"/>
                        <w:right w:val="none" w:sz="0" w:space="0" w:color="auto"/>
                      </w:divBdr>
                    </w:div>
                    <w:div w:id="77482705">
                      <w:marLeft w:val="0"/>
                      <w:marRight w:val="0"/>
                      <w:marTop w:val="0"/>
                      <w:marBottom w:val="0"/>
                      <w:divBdr>
                        <w:top w:val="none" w:sz="0" w:space="0" w:color="auto"/>
                        <w:left w:val="none" w:sz="0" w:space="0" w:color="auto"/>
                        <w:bottom w:val="none" w:sz="0" w:space="0" w:color="auto"/>
                        <w:right w:val="none" w:sz="0" w:space="0" w:color="auto"/>
                      </w:divBdr>
                    </w:div>
                    <w:div w:id="1472749282">
                      <w:marLeft w:val="0"/>
                      <w:marRight w:val="0"/>
                      <w:marTop w:val="0"/>
                      <w:marBottom w:val="0"/>
                      <w:divBdr>
                        <w:top w:val="none" w:sz="0" w:space="0" w:color="auto"/>
                        <w:left w:val="none" w:sz="0" w:space="0" w:color="auto"/>
                        <w:bottom w:val="none" w:sz="0" w:space="0" w:color="auto"/>
                        <w:right w:val="none" w:sz="0" w:space="0" w:color="auto"/>
                      </w:divBdr>
                    </w:div>
                    <w:div w:id="475612475">
                      <w:marLeft w:val="0"/>
                      <w:marRight w:val="0"/>
                      <w:marTop w:val="0"/>
                      <w:marBottom w:val="0"/>
                      <w:divBdr>
                        <w:top w:val="none" w:sz="0" w:space="0" w:color="auto"/>
                        <w:left w:val="none" w:sz="0" w:space="0" w:color="auto"/>
                        <w:bottom w:val="none" w:sz="0" w:space="0" w:color="auto"/>
                        <w:right w:val="none" w:sz="0" w:space="0" w:color="auto"/>
                      </w:divBdr>
                    </w:div>
                    <w:div w:id="2019110705">
                      <w:marLeft w:val="0"/>
                      <w:marRight w:val="0"/>
                      <w:marTop w:val="0"/>
                      <w:marBottom w:val="0"/>
                      <w:divBdr>
                        <w:top w:val="none" w:sz="0" w:space="0" w:color="auto"/>
                        <w:left w:val="none" w:sz="0" w:space="0" w:color="auto"/>
                        <w:bottom w:val="none" w:sz="0" w:space="0" w:color="auto"/>
                        <w:right w:val="none" w:sz="0" w:space="0" w:color="auto"/>
                      </w:divBdr>
                    </w:div>
                    <w:div w:id="162136431">
                      <w:marLeft w:val="0"/>
                      <w:marRight w:val="0"/>
                      <w:marTop w:val="0"/>
                      <w:marBottom w:val="0"/>
                      <w:divBdr>
                        <w:top w:val="none" w:sz="0" w:space="0" w:color="auto"/>
                        <w:left w:val="none" w:sz="0" w:space="0" w:color="auto"/>
                        <w:bottom w:val="none" w:sz="0" w:space="0" w:color="auto"/>
                        <w:right w:val="none" w:sz="0" w:space="0" w:color="auto"/>
                      </w:divBdr>
                    </w:div>
                    <w:div w:id="2112889445">
                      <w:marLeft w:val="0"/>
                      <w:marRight w:val="0"/>
                      <w:marTop w:val="0"/>
                      <w:marBottom w:val="0"/>
                      <w:divBdr>
                        <w:top w:val="none" w:sz="0" w:space="0" w:color="auto"/>
                        <w:left w:val="none" w:sz="0" w:space="0" w:color="auto"/>
                        <w:bottom w:val="none" w:sz="0" w:space="0" w:color="auto"/>
                        <w:right w:val="none" w:sz="0" w:space="0" w:color="auto"/>
                      </w:divBdr>
                    </w:div>
                    <w:div w:id="299924661">
                      <w:marLeft w:val="0"/>
                      <w:marRight w:val="0"/>
                      <w:marTop w:val="0"/>
                      <w:marBottom w:val="0"/>
                      <w:divBdr>
                        <w:top w:val="none" w:sz="0" w:space="0" w:color="auto"/>
                        <w:left w:val="none" w:sz="0" w:space="0" w:color="auto"/>
                        <w:bottom w:val="none" w:sz="0" w:space="0" w:color="auto"/>
                        <w:right w:val="none" w:sz="0" w:space="0" w:color="auto"/>
                      </w:divBdr>
                    </w:div>
                    <w:div w:id="1651516980">
                      <w:marLeft w:val="0"/>
                      <w:marRight w:val="0"/>
                      <w:marTop w:val="0"/>
                      <w:marBottom w:val="0"/>
                      <w:divBdr>
                        <w:top w:val="none" w:sz="0" w:space="0" w:color="auto"/>
                        <w:left w:val="none" w:sz="0" w:space="0" w:color="auto"/>
                        <w:bottom w:val="none" w:sz="0" w:space="0" w:color="auto"/>
                        <w:right w:val="none" w:sz="0" w:space="0" w:color="auto"/>
                      </w:divBdr>
                    </w:div>
                    <w:div w:id="936837636">
                      <w:marLeft w:val="0"/>
                      <w:marRight w:val="0"/>
                      <w:marTop w:val="0"/>
                      <w:marBottom w:val="0"/>
                      <w:divBdr>
                        <w:top w:val="none" w:sz="0" w:space="0" w:color="auto"/>
                        <w:left w:val="none" w:sz="0" w:space="0" w:color="auto"/>
                        <w:bottom w:val="none" w:sz="0" w:space="0" w:color="auto"/>
                        <w:right w:val="none" w:sz="0" w:space="0" w:color="auto"/>
                      </w:divBdr>
                    </w:div>
                    <w:div w:id="1764649310">
                      <w:marLeft w:val="0"/>
                      <w:marRight w:val="0"/>
                      <w:marTop w:val="0"/>
                      <w:marBottom w:val="0"/>
                      <w:divBdr>
                        <w:top w:val="none" w:sz="0" w:space="0" w:color="auto"/>
                        <w:left w:val="none" w:sz="0" w:space="0" w:color="auto"/>
                        <w:bottom w:val="none" w:sz="0" w:space="0" w:color="auto"/>
                        <w:right w:val="none" w:sz="0" w:space="0" w:color="auto"/>
                      </w:divBdr>
                    </w:div>
                    <w:div w:id="1402946156">
                      <w:marLeft w:val="0"/>
                      <w:marRight w:val="0"/>
                      <w:marTop w:val="0"/>
                      <w:marBottom w:val="0"/>
                      <w:divBdr>
                        <w:top w:val="none" w:sz="0" w:space="0" w:color="auto"/>
                        <w:left w:val="none" w:sz="0" w:space="0" w:color="auto"/>
                        <w:bottom w:val="none" w:sz="0" w:space="0" w:color="auto"/>
                        <w:right w:val="none" w:sz="0" w:space="0" w:color="auto"/>
                      </w:divBdr>
                    </w:div>
                    <w:div w:id="1153831417">
                      <w:marLeft w:val="0"/>
                      <w:marRight w:val="0"/>
                      <w:marTop w:val="0"/>
                      <w:marBottom w:val="0"/>
                      <w:divBdr>
                        <w:top w:val="none" w:sz="0" w:space="0" w:color="auto"/>
                        <w:left w:val="none" w:sz="0" w:space="0" w:color="auto"/>
                        <w:bottom w:val="none" w:sz="0" w:space="0" w:color="auto"/>
                        <w:right w:val="none" w:sz="0" w:space="0" w:color="auto"/>
                      </w:divBdr>
                    </w:div>
                    <w:div w:id="301153991">
                      <w:marLeft w:val="0"/>
                      <w:marRight w:val="0"/>
                      <w:marTop w:val="0"/>
                      <w:marBottom w:val="0"/>
                      <w:divBdr>
                        <w:top w:val="none" w:sz="0" w:space="0" w:color="auto"/>
                        <w:left w:val="none" w:sz="0" w:space="0" w:color="auto"/>
                        <w:bottom w:val="none" w:sz="0" w:space="0" w:color="auto"/>
                        <w:right w:val="none" w:sz="0" w:space="0" w:color="auto"/>
                      </w:divBdr>
                    </w:div>
                    <w:div w:id="1773477896">
                      <w:marLeft w:val="0"/>
                      <w:marRight w:val="0"/>
                      <w:marTop w:val="0"/>
                      <w:marBottom w:val="0"/>
                      <w:divBdr>
                        <w:top w:val="none" w:sz="0" w:space="0" w:color="auto"/>
                        <w:left w:val="none" w:sz="0" w:space="0" w:color="auto"/>
                        <w:bottom w:val="none" w:sz="0" w:space="0" w:color="auto"/>
                        <w:right w:val="none" w:sz="0" w:space="0" w:color="auto"/>
                      </w:divBdr>
                    </w:div>
                    <w:div w:id="1364479235">
                      <w:marLeft w:val="0"/>
                      <w:marRight w:val="0"/>
                      <w:marTop w:val="0"/>
                      <w:marBottom w:val="0"/>
                      <w:divBdr>
                        <w:top w:val="none" w:sz="0" w:space="0" w:color="auto"/>
                        <w:left w:val="none" w:sz="0" w:space="0" w:color="auto"/>
                        <w:bottom w:val="none" w:sz="0" w:space="0" w:color="auto"/>
                        <w:right w:val="none" w:sz="0" w:space="0" w:color="auto"/>
                      </w:divBdr>
                    </w:div>
                    <w:div w:id="501354687">
                      <w:marLeft w:val="0"/>
                      <w:marRight w:val="0"/>
                      <w:marTop w:val="0"/>
                      <w:marBottom w:val="0"/>
                      <w:divBdr>
                        <w:top w:val="none" w:sz="0" w:space="0" w:color="auto"/>
                        <w:left w:val="none" w:sz="0" w:space="0" w:color="auto"/>
                        <w:bottom w:val="none" w:sz="0" w:space="0" w:color="auto"/>
                        <w:right w:val="none" w:sz="0" w:space="0" w:color="auto"/>
                      </w:divBdr>
                    </w:div>
                    <w:div w:id="1815175156">
                      <w:marLeft w:val="0"/>
                      <w:marRight w:val="0"/>
                      <w:marTop w:val="0"/>
                      <w:marBottom w:val="0"/>
                      <w:divBdr>
                        <w:top w:val="none" w:sz="0" w:space="0" w:color="auto"/>
                        <w:left w:val="none" w:sz="0" w:space="0" w:color="auto"/>
                        <w:bottom w:val="none" w:sz="0" w:space="0" w:color="auto"/>
                        <w:right w:val="none" w:sz="0" w:space="0" w:color="auto"/>
                      </w:divBdr>
                    </w:div>
                    <w:div w:id="1127896344">
                      <w:marLeft w:val="0"/>
                      <w:marRight w:val="0"/>
                      <w:marTop w:val="0"/>
                      <w:marBottom w:val="0"/>
                      <w:divBdr>
                        <w:top w:val="none" w:sz="0" w:space="0" w:color="auto"/>
                        <w:left w:val="none" w:sz="0" w:space="0" w:color="auto"/>
                        <w:bottom w:val="none" w:sz="0" w:space="0" w:color="auto"/>
                        <w:right w:val="none" w:sz="0" w:space="0" w:color="auto"/>
                      </w:divBdr>
                    </w:div>
                    <w:div w:id="546140508">
                      <w:marLeft w:val="0"/>
                      <w:marRight w:val="0"/>
                      <w:marTop w:val="0"/>
                      <w:marBottom w:val="0"/>
                      <w:divBdr>
                        <w:top w:val="none" w:sz="0" w:space="0" w:color="auto"/>
                        <w:left w:val="none" w:sz="0" w:space="0" w:color="auto"/>
                        <w:bottom w:val="none" w:sz="0" w:space="0" w:color="auto"/>
                        <w:right w:val="none" w:sz="0" w:space="0" w:color="auto"/>
                      </w:divBdr>
                    </w:div>
                    <w:div w:id="210471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677938">
          <w:marLeft w:val="0"/>
          <w:marRight w:val="0"/>
          <w:marTop w:val="195"/>
          <w:marBottom w:val="0"/>
          <w:divBdr>
            <w:top w:val="none" w:sz="0" w:space="0" w:color="auto"/>
            <w:left w:val="none" w:sz="0" w:space="0" w:color="auto"/>
            <w:bottom w:val="none" w:sz="0" w:space="0" w:color="auto"/>
            <w:right w:val="none" w:sz="0" w:space="0" w:color="auto"/>
          </w:divBdr>
          <w:divsChild>
            <w:div w:id="1382244712">
              <w:marLeft w:val="0"/>
              <w:marRight w:val="0"/>
              <w:marTop w:val="0"/>
              <w:marBottom w:val="0"/>
              <w:divBdr>
                <w:top w:val="none" w:sz="0" w:space="0" w:color="auto"/>
                <w:left w:val="none" w:sz="0" w:space="0" w:color="auto"/>
                <w:bottom w:val="none" w:sz="0" w:space="0" w:color="auto"/>
                <w:right w:val="none" w:sz="0" w:space="0" w:color="auto"/>
              </w:divBdr>
              <w:divsChild>
                <w:div w:id="130710469">
                  <w:marLeft w:val="0"/>
                  <w:marRight w:val="0"/>
                  <w:marTop w:val="0"/>
                  <w:marBottom w:val="0"/>
                  <w:divBdr>
                    <w:top w:val="none" w:sz="0" w:space="0" w:color="auto"/>
                    <w:left w:val="none" w:sz="0" w:space="0" w:color="auto"/>
                    <w:bottom w:val="none" w:sz="0" w:space="0" w:color="auto"/>
                    <w:right w:val="none" w:sz="0" w:space="0" w:color="auto"/>
                  </w:divBdr>
                  <w:divsChild>
                    <w:div w:id="1040934438">
                      <w:marLeft w:val="0"/>
                      <w:marRight w:val="0"/>
                      <w:marTop w:val="0"/>
                      <w:marBottom w:val="0"/>
                      <w:divBdr>
                        <w:top w:val="none" w:sz="0" w:space="0" w:color="auto"/>
                        <w:left w:val="none" w:sz="0" w:space="0" w:color="auto"/>
                        <w:bottom w:val="none" w:sz="0" w:space="0" w:color="auto"/>
                        <w:right w:val="none" w:sz="0" w:space="0" w:color="auto"/>
                      </w:divBdr>
                    </w:div>
                    <w:div w:id="2032606455">
                      <w:marLeft w:val="0"/>
                      <w:marRight w:val="0"/>
                      <w:marTop w:val="0"/>
                      <w:marBottom w:val="0"/>
                      <w:divBdr>
                        <w:top w:val="none" w:sz="0" w:space="0" w:color="auto"/>
                        <w:left w:val="none" w:sz="0" w:space="0" w:color="auto"/>
                        <w:bottom w:val="none" w:sz="0" w:space="0" w:color="auto"/>
                        <w:right w:val="none" w:sz="0" w:space="0" w:color="auto"/>
                      </w:divBdr>
                    </w:div>
                    <w:div w:id="961880421">
                      <w:marLeft w:val="0"/>
                      <w:marRight w:val="0"/>
                      <w:marTop w:val="0"/>
                      <w:marBottom w:val="0"/>
                      <w:divBdr>
                        <w:top w:val="none" w:sz="0" w:space="0" w:color="auto"/>
                        <w:left w:val="none" w:sz="0" w:space="0" w:color="auto"/>
                        <w:bottom w:val="none" w:sz="0" w:space="0" w:color="auto"/>
                        <w:right w:val="none" w:sz="0" w:space="0" w:color="auto"/>
                      </w:divBdr>
                    </w:div>
                    <w:div w:id="640110979">
                      <w:marLeft w:val="0"/>
                      <w:marRight w:val="0"/>
                      <w:marTop w:val="0"/>
                      <w:marBottom w:val="0"/>
                      <w:divBdr>
                        <w:top w:val="none" w:sz="0" w:space="0" w:color="auto"/>
                        <w:left w:val="none" w:sz="0" w:space="0" w:color="auto"/>
                        <w:bottom w:val="none" w:sz="0" w:space="0" w:color="auto"/>
                        <w:right w:val="none" w:sz="0" w:space="0" w:color="auto"/>
                      </w:divBdr>
                    </w:div>
                    <w:div w:id="763720480">
                      <w:marLeft w:val="0"/>
                      <w:marRight w:val="0"/>
                      <w:marTop w:val="0"/>
                      <w:marBottom w:val="0"/>
                      <w:divBdr>
                        <w:top w:val="none" w:sz="0" w:space="0" w:color="auto"/>
                        <w:left w:val="none" w:sz="0" w:space="0" w:color="auto"/>
                        <w:bottom w:val="none" w:sz="0" w:space="0" w:color="auto"/>
                        <w:right w:val="none" w:sz="0" w:space="0" w:color="auto"/>
                      </w:divBdr>
                    </w:div>
                    <w:div w:id="892154518">
                      <w:marLeft w:val="0"/>
                      <w:marRight w:val="0"/>
                      <w:marTop w:val="0"/>
                      <w:marBottom w:val="0"/>
                      <w:divBdr>
                        <w:top w:val="none" w:sz="0" w:space="0" w:color="auto"/>
                        <w:left w:val="none" w:sz="0" w:space="0" w:color="auto"/>
                        <w:bottom w:val="none" w:sz="0" w:space="0" w:color="auto"/>
                        <w:right w:val="none" w:sz="0" w:space="0" w:color="auto"/>
                      </w:divBdr>
                    </w:div>
                    <w:div w:id="817645391">
                      <w:marLeft w:val="0"/>
                      <w:marRight w:val="0"/>
                      <w:marTop w:val="0"/>
                      <w:marBottom w:val="0"/>
                      <w:divBdr>
                        <w:top w:val="none" w:sz="0" w:space="0" w:color="auto"/>
                        <w:left w:val="none" w:sz="0" w:space="0" w:color="auto"/>
                        <w:bottom w:val="none" w:sz="0" w:space="0" w:color="auto"/>
                        <w:right w:val="none" w:sz="0" w:space="0" w:color="auto"/>
                      </w:divBdr>
                    </w:div>
                    <w:div w:id="1191647315">
                      <w:marLeft w:val="0"/>
                      <w:marRight w:val="0"/>
                      <w:marTop w:val="0"/>
                      <w:marBottom w:val="0"/>
                      <w:divBdr>
                        <w:top w:val="none" w:sz="0" w:space="0" w:color="auto"/>
                        <w:left w:val="none" w:sz="0" w:space="0" w:color="auto"/>
                        <w:bottom w:val="none" w:sz="0" w:space="0" w:color="auto"/>
                        <w:right w:val="none" w:sz="0" w:space="0" w:color="auto"/>
                      </w:divBdr>
                    </w:div>
                    <w:div w:id="932277607">
                      <w:marLeft w:val="0"/>
                      <w:marRight w:val="0"/>
                      <w:marTop w:val="0"/>
                      <w:marBottom w:val="0"/>
                      <w:divBdr>
                        <w:top w:val="none" w:sz="0" w:space="0" w:color="auto"/>
                        <w:left w:val="none" w:sz="0" w:space="0" w:color="auto"/>
                        <w:bottom w:val="none" w:sz="0" w:space="0" w:color="auto"/>
                        <w:right w:val="none" w:sz="0" w:space="0" w:color="auto"/>
                      </w:divBdr>
                    </w:div>
                    <w:div w:id="1037656474">
                      <w:marLeft w:val="0"/>
                      <w:marRight w:val="0"/>
                      <w:marTop w:val="0"/>
                      <w:marBottom w:val="0"/>
                      <w:divBdr>
                        <w:top w:val="none" w:sz="0" w:space="0" w:color="auto"/>
                        <w:left w:val="none" w:sz="0" w:space="0" w:color="auto"/>
                        <w:bottom w:val="none" w:sz="0" w:space="0" w:color="auto"/>
                        <w:right w:val="none" w:sz="0" w:space="0" w:color="auto"/>
                      </w:divBdr>
                    </w:div>
                    <w:div w:id="1959412360">
                      <w:marLeft w:val="0"/>
                      <w:marRight w:val="0"/>
                      <w:marTop w:val="0"/>
                      <w:marBottom w:val="0"/>
                      <w:divBdr>
                        <w:top w:val="none" w:sz="0" w:space="0" w:color="auto"/>
                        <w:left w:val="none" w:sz="0" w:space="0" w:color="auto"/>
                        <w:bottom w:val="none" w:sz="0" w:space="0" w:color="auto"/>
                        <w:right w:val="none" w:sz="0" w:space="0" w:color="auto"/>
                      </w:divBdr>
                    </w:div>
                    <w:div w:id="1812671096">
                      <w:marLeft w:val="0"/>
                      <w:marRight w:val="0"/>
                      <w:marTop w:val="0"/>
                      <w:marBottom w:val="0"/>
                      <w:divBdr>
                        <w:top w:val="none" w:sz="0" w:space="0" w:color="auto"/>
                        <w:left w:val="none" w:sz="0" w:space="0" w:color="auto"/>
                        <w:bottom w:val="none" w:sz="0" w:space="0" w:color="auto"/>
                        <w:right w:val="none" w:sz="0" w:space="0" w:color="auto"/>
                      </w:divBdr>
                    </w:div>
                    <w:div w:id="1373117696">
                      <w:marLeft w:val="0"/>
                      <w:marRight w:val="0"/>
                      <w:marTop w:val="0"/>
                      <w:marBottom w:val="0"/>
                      <w:divBdr>
                        <w:top w:val="none" w:sz="0" w:space="0" w:color="auto"/>
                        <w:left w:val="none" w:sz="0" w:space="0" w:color="auto"/>
                        <w:bottom w:val="none" w:sz="0" w:space="0" w:color="auto"/>
                        <w:right w:val="none" w:sz="0" w:space="0" w:color="auto"/>
                      </w:divBdr>
                    </w:div>
                    <w:div w:id="360016006">
                      <w:marLeft w:val="0"/>
                      <w:marRight w:val="0"/>
                      <w:marTop w:val="0"/>
                      <w:marBottom w:val="0"/>
                      <w:divBdr>
                        <w:top w:val="none" w:sz="0" w:space="0" w:color="auto"/>
                        <w:left w:val="none" w:sz="0" w:space="0" w:color="auto"/>
                        <w:bottom w:val="none" w:sz="0" w:space="0" w:color="auto"/>
                        <w:right w:val="none" w:sz="0" w:space="0" w:color="auto"/>
                      </w:divBdr>
                    </w:div>
                    <w:div w:id="223641526">
                      <w:marLeft w:val="0"/>
                      <w:marRight w:val="0"/>
                      <w:marTop w:val="0"/>
                      <w:marBottom w:val="0"/>
                      <w:divBdr>
                        <w:top w:val="none" w:sz="0" w:space="0" w:color="auto"/>
                        <w:left w:val="none" w:sz="0" w:space="0" w:color="auto"/>
                        <w:bottom w:val="none" w:sz="0" w:space="0" w:color="auto"/>
                        <w:right w:val="none" w:sz="0" w:space="0" w:color="auto"/>
                      </w:divBdr>
                    </w:div>
                    <w:div w:id="477571333">
                      <w:marLeft w:val="0"/>
                      <w:marRight w:val="0"/>
                      <w:marTop w:val="0"/>
                      <w:marBottom w:val="0"/>
                      <w:divBdr>
                        <w:top w:val="none" w:sz="0" w:space="0" w:color="auto"/>
                        <w:left w:val="none" w:sz="0" w:space="0" w:color="auto"/>
                        <w:bottom w:val="none" w:sz="0" w:space="0" w:color="auto"/>
                        <w:right w:val="none" w:sz="0" w:space="0" w:color="auto"/>
                      </w:divBdr>
                    </w:div>
                    <w:div w:id="1135296771">
                      <w:marLeft w:val="0"/>
                      <w:marRight w:val="0"/>
                      <w:marTop w:val="0"/>
                      <w:marBottom w:val="0"/>
                      <w:divBdr>
                        <w:top w:val="none" w:sz="0" w:space="0" w:color="auto"/>
                        <w:left w:val="none" w:sz="0" w:space="0" w:color="auto"/>
                        <w:bottom w:val="none" w:sz="0" w:space="0" w:color="auto"/>
                        <w:right w:val="none" w:sz="0" w:space="0" w:color="auto"/>
                      </w:divBdr>
                    </w:div>
                    <w:div w:id="715399075">
                      <w:marLeft w:val="0"/>
                      <w:marRight w:val="0"/>
                      <w:marTop w:val="0"/>
                      <w:marBottom w:val="0"/>
                      <w:divBdr>
                        <w:top w:val="none" w:sz="0" w:space="0" w:color="auto"/>
                        <w:left w:val="none" w:sz="0" w:space="0" w:color="auto"/>
                        <w:bottom w:val="none" w:sz="0" w:space="0" w:color="auto"/>
                        <w:right w:val="none" w:sz="0" w:space="0" w:color="auto"/>
                      </w:divBdr>
                    </w:div>
                    <w:div w:id="1295133462">
                      <w:marLeft w:val="0"/>
                      <w:marRight w:val="0"/>
                      <w:marTop w:val="0"/>
                      <w:marBottom w:val="0"/>
                      <w:divBdr>
                        <w:top w:val="none" w:sz="0" w:space="0" w:color="auto"/>
                        <w:left w:val="none" w:sz="0" w:space="0" w:color="auto"/>
                        <w:bottom w:val="none" w:sz="0" w:space="0" w:color="auto"/>
                        <w:right w:val="none" w:sz="0" w:space="0" w:color="auto"/>
                      </w:divBdr>
                    </w:div>
                    <w:div w:id="247615325">
                      <w:marLeft w:val="0"/>
                      <w:marRight w:val="0"/>
                      <w:marTop w:val="0"/>
                      <w:marBottom w:val="0"/>
                      <w:divBdr>
                        <w:top w:val="none" w:sz="0" w:space="0" w:color="auto"/>
                        <w:left w:val="none" w:sz="0" w:space="0" w:color="auto"/>
                        <w:bottom w:val="none" w:sz="0" w:space="0" w:color="auto"/>
                        <w:right w:val="none" w:sz="0" w:space="0" w:color="auto"/>
                      </w:divBdr>
                    </w:div>
                    <w:div w:id="1365445815">
                      <w:marLeft w:val="0"/>
                      <w:marRight w:val="0"/>
                      <w:marTop w:val="0"/>
                      <w:marBottom w:val="0"/>
                      <w:divBdr>
                        <w:top w:val="none" w:sz="0" w:space="0" w:color="auto"/>
                        <w:left w:val="none" w:sz="0" w:space="0" w:color="auto"/>
                        <w:bottom w:val="none" w:sz="0" w:space="0" w:color="auto"/>
                        <w:right w:val="none" w:sz="0" w:space="0" w:color="auto"/>
                      </w:divBdr>
                    </w:div>
                    <w:div w:id="1528441611">
                      <w:marLeft w:val="0"/>
                      <w:marRight w:val="0"/>
                      <w:marTop w:val="0"/>
                      <w:marBottom w:val="0"/>
                      <w:divBdr>
                        <w:top w:val="none" w:sz="0" w:space="0" w:color="auto"/>
                        <w:left w:val="none" w:sz="0" w:space="0" w:color="auto"/>
                        <w:bottom w:val="none" w:sz="0" w:space="0" w:color="auto"/>
                        <w:right w:val="none" w:sz="0" w:space="0" w:color="auto"/>
                      </w:divBdr>
                    </w:div>
                    <w:div w:id="1415976168">
                      <w:marLeft w:val="0"/>
                      <w:marRight w:val="0"/>
                      <w:marTop w:val="0"/>
                      <w:marBottom w:val="0"/>
                      <w:divBdr>
                        <w:top w:val="none" w:sz="0" w:space="0" w:color="auto"/>
                        <w:left w:val="none" w:sz="0" w:space="0" w:color="auto"/>
                        <w:bottom w:val="none" w:sz="0" w:space="0" w:color="auto"/>
                        <w:right w:val="none" w:sz="0" w:space="0" w:color="auto"/>
                      </w:divBdr>
                    </w:div>
                    <w:div w:id="522134625">
                      <w:marLeft w:val="0"/>
                      <w:marRight w:val="0"/>
                      <w:marTop w:val="0"/>
                      <w:marBottom w:val="0"/>
                      <w:divBdr>
                        <w:top w:val="none" w:sz="0" w:space="0" w:color="auto"/>
                        <w:left w:val="none" w:sz="0" w:space="0" w:color="auto"/>
                        <w:bottom w:val="none" w:sz="0" w:space="0" w:color="auto"/>
                        <w:right w:val="none" w:sz="0" w:space="0" w:color="auto"/>
                      </w:divBdr>
                    </w:div>
                    <w:div w:id="862741932">
                      <w:marLeft w:val="0"/>
                      <w:marRight w:val="0"/>
                      <w:marTop w:val="0"/>
                      <w:marBottom w:val="0"/>
                      <w:divBdr>
                        <w:top w:val="none" w:sz="0" w:space="0" w:color="auto"/>
                        <w:left w:val="none" w:sz="0" w:space="0" w:color="auto"/>
                        <w:bottom w:val="none" w:sz="0" w:space="0" w:color="auto"/>
                        <w:right w:val="none" w:sz="0" w:space="0" w:color="auto"/>
                      </w:divBdr>
                    </w:div>
                    <w:div w:id="414472825">
                      <w:marLeft w:val="0"/>
                      <w:marRight w:val="0"/>
                      <w:marTop w:val="0"/>
                      <w:marBottom w:val="0"/>
                      <w:divBdr>
                        <w:top w:val="none" w:sz="0" w:space="0" w:color="auto"/>
                        <w:left w:val="none" w:sz="0" w:space="0" w:color="auto"/>
                        <w:bottom w:val="none" w:sz="0" w:space="0" w:color="auto"/>
                        <w:right w:val="none" w:sz="0" w:space="0" w:color="auto"/>
                      </w:divBdr>
                    </w:div>
                    <w:div w:id="2029671825">
                      <w:marLeft w:val="0"/>
                      <w:marRight w:val="0"/>
                      <w:marTop w:val="0"/>
                      <w:marBottom w:val="0"/>
                      <w:divBdr>
                        <w:top w:val="none" w:sz="0" w:space="0" w:color="auto"/>
                        <w:left w:val="none" w:sz="0" w:space="0" w:color="auto"/>
                        <w:bottom w:val="none" w:sz="0" w:space="0" w:color="auto"/>
                        <w:right w:val="none" w:sz="0" w:space="0" w:color="auto"/>
                      </w:divBdr>
                    </w:div>
                    <w:div w:id="1099595481">
                      <w:marLeft w:val="0"/>
                      <w:marRight w:val="0"/>
                      <w:marTop w:val="0"/>
                      <w:marBottom w:val="0"/>
                      <w:divBdr>
                        <w:top w:val="none" w:sz="0" w:space="0" w:color="auto"/>
                        <w:left w:val="none" w:sz="0" w:space="0" w:color="auto"/>
                        <w:bottom w:val="none" w:sz="0" w:space="0" w:color="auto"/>
                        <w:right w:val="none" w:sz="0" w:space="0" w:color="auto"/>
                      </w:divBdr>
                    </w:div>
                    <w:div w:id="171994597">
                      <w:marLeft w:val="0"/>
                      <w:marRight w:val="0"/>
                      <w:marTop w:val="0"/>
                      <w:marBottom w:val="0"/>
                      <w:divBdr>
                        <w:top w:val="none" w:sz="0" w:space="0" w:color="auto"/>
                        <w:left w:val="none" w:sz="0" w:space="0" w:color="auto"/>
                        <w:bottom w:val="none" w:sz="0" w:space="0" w:color="auto"/>
                        <w:right w:val="none" w:sz="0" w:space="0" w:color="auto"/>
                      </w:divBdr>
                    </w:div>
                    <w:div w:id="213588954">
                      <w:marLeft w:val="0"/>
                      <w:marRight w:val="0"/>
                      <w:marTop w:val="0"/>
                      <w:marBottom w:val="0"/>
                      <w:divBdr>
                        <w:top w:val="none" w:sz="0" w:space="0" w:color="auto"/>
                        <w:left w:val="none" w:sz="0" w:space="0" w:color="auto"/>
                        <w:bottom w:val="none" w:sz="0" w:space="0" w:color="auto"/>
                        <w:right w:val="none" w:sz="0" w:space="0" w:color="auto"/>
                      </w:divBdr>
                    </w:div>
                    <w:div w:id="2095936441">
                      <w:marLeft w:val="0"/>
                      <w:marRight w:val="0"/>
                      <w:marTop w:val="0"/>
                      <w:marBottom w:val="0"/>
                      <w:divBdr>
                        <w:top w:val="none" w:sz="0" w:space="0" w:color="auto"/>
                        <w:left w:val="none" w:sz="0" w:space="0" w:color="auto"/>
                        <w:bottom w:val="none" w:sz="0" w:space="0" w:color="auto"/>
                        <w:right w:val="none" w:sz="0" w:space="0" w:color="auto"/>
                      </w:divBdr>
                    </w:div>
                    <w:div w:id="469833261">
                      <w:marLeft w:val="0"/>
                      <w:marRight w:val="0"/>
                      <w:marTop w:val="0"/>
                      <w:marBottom w:val="0"/>
                      <w:divBdr>
                        <w:top w:val="none" w:sz="0" w:space="0" w:color="auto"/>
                        <w:left w:val="none" w:sz="0" w:space="0" w:color="auto"/>
                        <w:bottom w:val="none" w:sz="0" w:space="0" w:color="auto"/>
                        <w:right w:val="none" w:sz="0" w:space="0" w:color="auto"/>
                      </w:divBdr>
                    </w:div>
                    <w:div w:id="1057121688">
                      <w:marLeft w:val="0"/>
                      <w:marRight w:val="0"/>
                      <w:marTop w:val="0"/>
                      <w:marBottom w:val="0"/>
                      <w:divBdr>
                        <w:top w:val="none" w:sz="0" w:space="0" w:color="auto"/>
                        <w:left w:val="none" w:sz="0" w:space="0" w:color="auto"/>
                        <w:bottom w:val="none" w:sz="0" w:space="0" w:color="auto"/>
                        <w:right w:val="none" w:sz="0" w:space="0" w:color="auto"/>
                      </w:divBdr>
                    </w:div>
                    <w:div w:id="256445285">
                      <w:marLeft w:val="0"/>
                      <w:marRight w:val="0"/>
                      <w:marTop w:val="0"/>
                      <w:marBottom w:val="0"/>
                      <w:divBdr>
                        <w:top w:val="none" w:sz="0" w:space="0" w:color="auto"/>
                        <w:left w:val="none" w:sz="0" w:space="0" w:color="auto"/>
                        <w:bottom w:val="none" w:sz="0" w:space="0" w:color="auto"/>
                        <w:right w:val="none" w:sz="0" w:space="0" w:color="auto"/>
                      </w:divBdr>
                    </w:div>
                    <w:div w:id="810636298">
                      <w:marLeft w:val="0"/>
                      <w:marRight w:val="0"/>
                      <w:marTop w:val="0"/>
                      <w:marBottom w:val="0"/>
                      <w:divBdr>
                        <w:top w:val="none" w:sz="0" w:space="0" w:color="auto"/>
                        <w:left w:val="none" w:sz="0" w:space="0" w:color="auto"/>
                        <w:bottom w:val="none" w:sz="0" w:space="0" w:color="auto"/>
                        <w:right w:val="none" w:sz="0" w:space="0" w:color="auto"/>
                      </w:divBdr>
                    </w:div>
                    <w:div w:id="636379472">
                      <w:marLeft w:val="0"/>
                      <w:marRight w:val="0"/>
                      <w:marTop w:val="0"/>
                      <w:marBottom w:val="0"/>
                      <w:divBdr>
                        <w:top w:val="none" w:sz="0" w:space="0" w:color="auto"/>
                        <w:left w:val="none" w:sz="0" w:space="0" w:color="auto"/>
                        <w:bottom w:val="none" w:sz="0" w:space="0" w:color="auto"/>
                        <w:right w:val="none" w:sz="0" w:space="0" w:color="auto"/>
                      </w:divBdr>
                    </w:div>
                    <w:div w:id="1808163798">
                      <w:marLeft w:val="0"/>
                      <w:marRight w:val="0"/>
                      <w:marTop w:val="0"/>
                      <w:marBottom w:val="0"/>
                      <w:divBdr>
                        <w:top w:val="none" w:sz="0" w:space="0" w:color="auto"/>
                        <w:left w:val="none" w:sz="0" w:space="0" w:color="auto"/>
                        <w:bottom w:val="none" w:sz="0" w:space="0" w:color="auto"/>
                        <w:right w:val="none" w:sz="0" w:space="0" w:color="auto"/>
                      </w:divBdr>
                    </w:div>
                    <w:div w:id="1054887817">
                      <w:marLeft w:val="0"/>
                      <w:marRight w:val="0"/>
                      <w:marTop w:val="0"/>
                      <w:marBottom w:val="0"/>
                      <w:divBdr>
                        <w:top w:val="none" w:sz="0" w:space="0" w:color="auto"/>
                        <w:left w:val="none" w:sz="0" w:space="0" w:color="auto"/>
                        <w:bottom w:val="none" w:sz="0" w:space="0" w:color="auto"/>
                        <w:right w:val="none" w:sz="0" w:space="0" w:color="auto"/>
                      </w:divBdr>
                    </w:div>
                    <w:div w:id="1425418468">
                      <w:marLeft w:val="0"/>
                      <w:marRight w:val="0"/>
                      <w:marTop w:val="0"/>
                      <w:marBottom w:val="0"/>
                      <w:divBdr>
                        <w:top w:val="none" w:sz="0" w:space="0" w:color="auto"/>
                        <w:left w:val="none" w:sz="0" w:space="0" w:color="auto"/>
                        <w:bottom w:val="none" w:sz="0" w:space="0" w:color="auto"/>
                        <w:right w:val="none" w:sz="0" w:space="0" w:color="auto"/>
                      </w:divBdr>
                    </w:div>
                    <w:div w:id="1358658973">
                      <w:marLeft w:val="0"/>
                      <w:marRight w:val="0"/>
                      <w:marTop w:val="0"/>
                      <w:marBottom w:val="0"/>
                      <w:divBdr>
                        <w:top w:val="none" w:sz="0" w:space="0" w:color="auto"/>
                        <w:left w:val="none" w:sz="0" w:space="0" w:color="auto"/>
                        <w:bottom w:val="none" w:sz="0" w:space="0" w:color="auto"/>
                        <w:right w:val="none" w:sz="0" w:space="0" w:color="auto"/>
                      </w:divBdr>
                    </w:div>
                    <w:div w:id="360398748">
                      <w:marLeft w:val="0"/>
                      <w:marRight w:val="0"/>
                      <w:marTop w:val="0"/>
                      <w:marBottom w:val="0"/>
                      <w:divBdr>
                        <w:top w:val="none" w:sz="0" w:space="0" w:color="auto"/>
                        <w:left w:val="none" w:sz="0" w:space="0" w:color="auto"/>
                        <w:bottom w:val="none" w:sz="0" w:space="0" w:color="auto"/>
                        <w:right w:val="none" w:sz="0" w:space="0" w:color="auto"/>
                      </w:divBdr>
                    </w:div>
                    <w:div w:id="1621572978">
                      <w:marLeft w:val="0"/>
                      <w:marRight w:val="0"/>
                      <w:marTop w:val="0"/>
                      <w:marBottom w:val="0"/>
                      <w:divBdr>
                        <w:top w:val="none" w:sz="0" w:space="0" w:color="auto"/>
                        <w:left w:val="none" w:sz="0" w:space="0" w:color="auto"/>
                        <w:bottom w:val="none" w:sz="0" w:space="0" w:color="auto"/>
                        <w:right w:val="none" w:sz="0" w:space="0" w:color="auto"/>
                      </w:divBdr>
                    </w:div>
                    <w:div w:id="1281496563">
                      <w:marLeft w:val="0"/>
                      <w:marRight w:val="0"/>
                      <w:marTop w:val="0"/>
                      <w:marBottom w:val="0"/>
                      <w:divBdr>
                        <w:top w:val="none" w:sz="0" w:space="0" w:color="auto"/>
                        <w:left w:val="none" w:sz="0" w:space="0" w:color="auto"/>
                        <w:bottom w:val="none" w:sz="0" w:space="0" w:color="auto"/>
                        <w:right w:val="none" w:sz="0" w:space="0" w:color="auto"/>
                      </w:divBdr>
                    </w:div>
                    <w:div w:id="622613491">
                      <w:marLeft w:val="0"/>
                      <w:marRight w:val="0"/>
                      <w:marTop w:val="0"/>
                      <w:marBottom w:val="0"/>
                      <w:divBdr>
                        <w:top w:val="none" w:sz="0" w:space="0" w:color="auto"/>
                        <w:left w:val="none" w:sz="0" w:space="0" w:color="auto"/>
                        <w:bottom w:val="none" w:sz="0" w:space="0" w:color="auto"/>
                        <w:right w:val="none" w:sz="0" w:space="0" w:color="auto"/>
                      </w:divBdr>
                    </w:div>
                    <w:div w:id="757169332">
                      <w:marLeft w:val="0"/>
                      <w:marRight w:val="0"/>
                      <w:marTop w:val="0"/>
                      <w:marBottom w:val="0"/>
                      <w:divBdr>
                        <w:top w:val="none" w:sz="0" w:space="0" w:color="auto"/>
                        <w:left w:val="none" w:sz="0" w:space="0" w:color="auto"/>
                        <w:bottom w:val="none" w:sz="0" w:space="0" w:color="auto"/>
                        <w:right w:val="none" w:sz="0" w:space="0" w:color="auto"/>
                      </w:divBdr>
                    </w:div>
                    <w:div w:id="794711576">
                      <w:marLeft w:val="0"/>
                      <w:marRight w:val="0"/>
                      <w:marTop w:val="0"/>
                      <w:marBottom w:val="0"/>
                      <w:divBdr>
                        <w:top w:val="none" w:sz="0" w:space="0" w:color="auto"/>
                        <w:left w:val="none" w:sz="0" w:space="0" w:color="auto"/>
                        <w:bottom w:val="none" w:sz="0" w:space="0" w:color="auto"/>
                        <w:right w:val="none" w:sz="0" w:space="0" w:color="auto"/>
                      </w:divBdr>
                    </w:div>
                    <w:div w:id="2008240588">
                      <w:marLeft w:val="0"/>
                      <w:marRight w:val="0"/>
                      <w:marTop w:val="0"/>
                      <w:marBottom w:val="0"/>
                      <w:divBdr>
                        <w:top w:val="none" w:sz="0" w:space="0" w:color="auto"/>
                        <w:left w:val="none" w:sz="0" w:space="0" w:color="auto"/>
                        <w:bottom w:val="none" w:sz="0" w:space="0" w:color="auto"/>
                        <w:right w:val="none" w:sz="0" w:space="0" w:color="auto"/>
                      </w:divBdr>
                    </w:div>
                    <w:div w:id="339159723">
                      <w:marLeft w:val="0"/>
                      <w:marRight w:val="0"/>
                      <w:marTop w:val="0"/>
                      <w:marBottom w:val="0"/>
                      <w:divBdr>
                        <w:top w:val="none" w:sz="0" w:space="0" w:color="auto"/>
                        <w:left w:val="none" w:sz="0" w:space="0" w:color="auto"/>
                        <w:bottom w:val="none" w:sz="0" w:space="0" w:color="auto"/>
                        <w:right w:val="none" w:sz="0" w:space="0" w:color="auto"/>
                      </w:divBdr>
                    </w:div>
                    <w:div w:id="1916083679">
                      <w:marLeft w:val="0"/>
                      <w:marRight w:val="0"/>
                      <w:marTop w:val="0"/>
                      <w:marBottom w:val="0"/>
                      <w:divBdr>
                        <w:top w:val="none" w:sz="0" w:space="0" w:color="auto"/>
                        <w:left w:val="none" w:sz="0" w:space="0" w:color="auto"/>
                        <w:bottom w:val="none" w:sz="0" w:space="0" w:color="auto"/>
                        <w:right w:val="none" w:sz="0" w:space="0" w:color="auto"/>
                      </w:divBdr>
                    </w:div>
                    <w:div w:id="382411488">
                      <w:marLeft w:val="0"/>
                      <w:marRight w:val="0"/>
                      <w:marTop w:val="0"/>
                      <w:marBottom w:val="0"/>
                      <w:divBdr>
                        <w:top w:val="none" w:sz="0" w:space="0" w:color="auto"/>
                        <w:left w:val="none" w:sz="0" w:space="0" w:color="auto"/>
                        <w:bottom w:val="none" w:sz="0" w:space="0" w:color="auto"/>
                        <w:right w:val="none" w:sz="0" w:space="0" w:color="auto"/>
                      </w:divBdr>
                    </w:div>
                    <w:div w:id="1943099117">
                      <w:marLeft w:val="0"/>
                      <w:marRight w:val="0"/>
                      <w:marTop w:val="0"/>
                      <w:marBottom w:val="0"/>
                      <w:divBdr>
                        <w:top w:val="none" w:sz="0" w:space="0" w:color="auto"/>
                        <w:left w:val="none" w:sz="0" w:space="0" w:color="auto"/>
                        <w:bottom w:val="none" w:sz="0" w:space="0" w:color="auto"/>
                        <w:right w:val="none" w:sz="0" w:space="0" w:color="auto"/>
                      </w:divBdr>
                    </w:div>
                    <w:div w:id="184077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118894">
          <w:marLeft w:val="0"/>
          <w:marRight w:val="0"/>
          <w:marTop w:val="195"/>
          <w:marBottom w:val="0"/>
          <w:divBdr>
            <w:top w:val="none" w:sz="0" w:space="0" w:color="auto"/>
            <w:left w:val="none" w:sz="0" w:space="0" w:color="auto"/>
            <w:bottom w:val="none" w:sz="0" w:space="0" w:color="auto"/>
            <w:right w:val="none" w:sz="0" w:space="0" w:color="auto"/>
          </w:divBdr>
          <w:divsChild>
            <w:div w:id="105199380">
              <w:marLeft w:val="0"/>
              <w:marRight w:val="0"/>
              <w:marTop w:val="0"/>
              <w:marBottom w:val="0"/>
              <w:divBdr>
                <w:top w:val="none" w:sz="0" w:space="0" w:color="auto"/>
                <w:left w:val="none" w:sz="0" w:space="0" w:color="auto"/>
                <w:bottom w:val="none" w:sz="0" w:space="0" w:color="auto"/>
                <w:right w:val="none" w:sz="0" w:space="0" w:color="auto"/>
              </w:divBdr>
              <w:divsChild>
                <w:div w:id="1102069080">
                  <w:marLeft w:val="0"/>
                  <w:marRight w:val="0"/>
                  <w:marTop w:val="0"/>
                  <w:marBottom w:val="0"/>
                  <w:divBdr>
                    <w:top w:val="none" w:sz="0" w:space="0" w:color="auto"/>
                    <w:left w:val="none" w:sz="0" w:space="0" w:color="auto"/>
                    <w:bottom w:val="none" w:sz="0" w:space="0" w:color="auto"/>
                    <w:right w:val="none" w:sz="0" w:space="0" w:color="auto"/>
                  </w:divBdr>
                  <w:divsChild>
                    <w:div w:id="171798880">
                      <w:marLeft w:val="0"/>
                      <w:marRight w:val="0"/>
                      <w:marTop w:val="0"/>
                      <w:marBottom w:val="0"/>
                      <w:divBdr>
                        <w:top w:val="none" w:sz="0" w:space="0" w:color="auto"/>
                        <w:left w:val="none" w:sz="0" w:space="0" w:color="auto"/>
                        <w:bottom w:val="none" w:sz="0" w:space="0" w:color="auto"/>
                        <w:right w:val="none" w:sz="0" w:space="0" w:color="auto"/>
                      </w:divBdr>
                    </w:div>
                    <w:div w:id="383796125">
                      <w:marLeft w:val="0"/>
                      <w:marRight w:val="0"/>
                      <w:marTop w:val="0"/>
                      <w:marBottom w:val="0"/>
                      <w:divBdr>
                        <w:top w:val="none" w:sz="0" w:space="0" w:color="auto"/>
                        <w:left w:val="none" w:sz="0" w:space="0" w:color="auto"/>
                        <w:bottom w:val="none" w:sz="0" w:space="0" w:color="auto"/>
                        <w:right w:val="none" w:sz="0" w:space="0" w:color="auto"/>
                      </w:divBdr>
                    </w:div>
                    <w:div w:id="2053923499">
                      <w:marLeft w:val="0"/>
                      <w:marRight w:val="0"/>
                      <w:marTop w:val="0"/>
                      <w:marBottom w:val="0"/>
                      <w:divBdr>
                        <w:top w:val="none" w:sz="0" w:space="0" w:color="auto"/>
                        <w:left w:val="none" w:sz="0" w:space="0" w:color="auto"/>
                        <w:bottom w:val="none" w:sz="0" w:space="0" w:color="auto"/>
                        <w:right w:val="none" w:sz="0" w:space="0" w:color="auto"/>
                      </w:divBdr>
                    </w:div>
                    <w:div w:id="1609658652">
                      <w:marLeft w:val="0"/>
                      <w:marRight w:val="0"/>
                      <w:marTop w:val="0"/>
                      <w:marBottom w:val="0"/>
                      <w:divBdr>
                        <w:top w:val="none" w:sz="0" w:space="0" w:color="auto"/>
                        <w:left w:val="none" w:sz="0" w:space="0" w:color="auto"/>
                        <w:bottom w:val="none" w:sz="0" w:space="0" w:color="auto"/>
                        <w:right w:val="none" w:sz="0" w:space="0" w:color="auto"/>
                      </w:divBdr>
                    </w:div>
                    <w:div w:id="1762295421">
                      <w:marLeft w:val="0"/>
                      <w:marRight w:val="0"/>
                      <w:marTop w:val="0"/>
                      <w:marBottom w:val="0"/>
                      <w:divBdr>
                        <w:top w:val="none" w:sz="0" w:space="0" w:color="auto"/>
                        <w:left w:val="none" w:sz="0" w:space="0" w:color="auto"/>
                        <w:bottom w:val="none" w:sz="0" w:space="0" w:color="auto"/>
                        <w:right w:val="none" w:sz="0" w:space="0" w:color="auto"/>
                      </w:divBdr>
                    </w:div>
                    <w:div w:id="855388352">
                      <w:marLeft w:val="0"/>
                      <w:marRight w:val="0"/>
                      <w:marTop w:val="0"/>
                      <w:marBottom w:val="0"/>
                      <w:divBdr>
                        <w:top w:val="none" w:sz="0" w:space="0" w:color="auto"/>
                        <w:left w:val="none" w:sz="0" w:space="0" w:color="auto"/>
                        <w:bottom w:val="none" w:sz="0" w:space="0" w:color="auto"/>
                        <w:right w:val="none" w:sz="0" w:space="0" w:color="auto"/>
                      </w:divBdr>
                    </w:div>
                    <w:div w:id="1576278947">
                      <w:marLeft w:val="0"/>
                      <w:marRight w:val="0"/>
                      <w:marTop w:val="0"/>
                      <w:marBottom w:val="0"/>
                      <w:divBdr>
                        <w:top w:val="none" w:sz="0" w:space="0" w:color="auto"/>
                        <w:left w:val="none" w:sz="0" w:space="0" w:color="auto"/>
                        <w:bottom w:val="none" w:sz="0" w:space="0" w:color="auto"/>
                        <w:right w:val="none" w:sz="0" w:space="0" w:color="auto"/>
                      </w:divBdr>
                    </w:div>
                    <w:div w:id="1180512372">
                      <w:marLeft w:val="0"/>
                      <w:marRight w:val="0"/>
                      <w:marTop w:val="0"/>
                      <w:marBottom w:val="0"/>
                      <w:divBdr>
                        <w:top w:val="none" w:sz="0" w:space="0" w:color="auto"/>
                        <w:left w:val="none" w:sz="0" w:space="0" w:color="auto"/>
                        <w:bottom w:val="none" w:sz="0" w:space="0" w:color="auto"/>
                        <w:right w:val="none" w:sz="0" w:space="0" w:color="auto"/>
                      </w:divBdr>
                    </w:div>
                    <w:div w:id="2068258327">
                      <w:marLeft w:val="0"/>
                      <w:marRight w:val="0"/>
                      <w:marTop w:val="0"/>
                      <w:marBottom w:val="0"/>
                      <w:divBdr>
                        <w:top w:val="none" w:sz="0" w:space="0" w:color="auto"/>
                        <w:left w:val="none" w:sz="0" w:space="0" w:color="auto"/>
                        <w:bottom w:val="none" w:sz="0" w:space="0" w:color="auto"/>
                        <w:right w:val="none" w:sz="0" w:space="0" w:color="auto"/>
                      </w:divBdr>
                    </w:div>
                    <w:div w:id="2018577199">
                      <w:marLeft w:val="0"/>
                      <w:marRight w:val="0"/>
                      <w:marTop w:val="0"/>
                      <w:marBottom w:val="0"/>
                      <w:divBdr>
                        <w:top w:val="none" w:sz="0" w:space="0" w:color="auto"/>
                        <w:left w:val="none" w:sz="0" w:space="0" w:color="auto"/>
                        <w:bottom w:val="none" w:sz="0" w:space="0" w:color="auto"/>
                        <w:right w:val="none" w:sz="0" w:space="0" w:color="auto"/>
                      </w:divBdr>
                    </w:div>
                    <w:div w:id="568421804">
                      <w:marLeft w:val="0"/>
                      <w:marRight w:val="0"/>
                      <w:marTop w:val="0"/>
                      <w:marBottom w:val="0"/>
                      <w:divBdr>
                        <w:top w:val="none" w:sz="0" w:space="0" w:color="auto"/>
                        <w:left w:val="none" w:sz="0" w:space="0" w:color="auto"/>
                        <w:bottom w:val="none" w:sz="0" w:space="0" w:color="auto"/>
                        <w:right w:val="none" w:sz="0" w:space="0" w:color="auto"/>
                      </w:divBdr>
                    </w:div>
                    <w:div w:id="275448538">
                      <w:marLeft w:val="0"/>
                      <w:marRight w:val="0"/>
                      <w:marTop w:val="0"/>
                      <w:marBottom w:val="0"/>
                      <w:divBdr>
                        <w:top w:val="none" w:sz="0" w:space="0" w:color="auto"/>
                        <w:left w:val="none" w:sz="0" w:space="0" w:color="auto"/>
                        <w:bottom w:val="none" w:sz="0" w:space="0" w:color="auto"/>
                        <w:right w:val="none" w:sz="0" w:space="0" w:color="auto"/>
                      </w:divBdr>
                    </w:div>
                    <w:div w:id="1936403351">
                      <w:marLeft w:val="0"/>
                      <w:marRight w:val="0"/>
                      <w:marTop w:val="0"/>
                      <w:marBottom w:val="0"/>
                      <w:divBdr>
                        <w:top w:val="none" w:sz="0" w:space="0" w:color="auto"/>
                        <w:left w:val="none" w:sz="0" w:space="0" w:color="auto"/>
                        <w:bottom w:val="none" w:sz="0" w:space="0" w:color="auto"/>
                        <w:right w:val="none" w:sz="0" w:space="0" w:color="auto"/>
                      </w:divBdr>
                    </w:div>
                    <w:div w:id="1362320882">
                      <w:marLeft w:val="0"/>
                      <w:marRight w:val="0"/>
                      <w:marTop w:val="0"/>
                      <w:marBottom w:val="0"/>
                      <w:divBdr>
                        <w:top w:val="none" w:sz="0" w:space="0" w:color="auto"/>
                        <w:left w:val="none" w:sz="0" w:space="0" w:color="auto"/>
                        <w:bottom w:val="none" w:sz="0" w:space="0" w:color="auto"/>
                        <w:right w:val="none" w:sz="0" w:space="0" w:color="auto"/>
                      </w:divBdr>
                    </w:div>
                    <w:div w:id="503282090">
                      <w:marLeft w:val="0"/>
                      <w:marRight w:val="0"/>
                      <w:marTop w:val="0"/>
                      <w:marBottom w:val="0"/>
                      <w:divBdr>
                        <w:top w:val="none" w:sz="0" w:space="0" w:color="auto"/>
                        <w:left w:val="none" w:sz="0" w:space="0" w:color="auto"/>
                        <w:bottom w:val="none" w:sz="0" w:space="0" w:color="auto"/>
                        <w:right w:val="none" w:sz="0" w:space="0" w:color="auto"/>
                      </w:divBdr>
                    </w:div>
                    <w:div w:id="138377799">
                      <w:marLeft w:val="0"/>
                      <w:marRight w:val="0"/>
                      <w:marTop w:val="0"/>
                      <w:marBottom w:val="0"/>
                      <w:divBdr>
                        <w:top w:val="none" w:sz="0" w:space="0" w:color="auto"/>
                        <w:left w:val="none" w:sz="0" w:space="0" w:color="auto"/>
                        <w:bottom w:val="none" w:sz="0" w:space="0" w:color="auto"/>
                        <w:right w:val="none" w:sz="0" w:space="0" w:color="auto"/>
                      </w:divBdr>
                    </w:div>
                    <w:div w:id="588928078">
                      <w:marLeft w:val="0"/>
                      <w:marRight w:val="0"/>
                      <w:marTop w:val="0"/>
                      <w:marBottom w:val="0"/>
                      <w:divBdr>
                        <w:top w:val="none" w:sz="0" w:space="0" w:color="auto"/>
                        <w:left w:val="none" w:sz="0" w:space="0" w:color="auto"/>
                        <w:bottom w:val="none" w:sz="0" w:space="0" w:color="auto"/>
                        <w:right w:val="none" w:sz="0" w:space="0" w:color="auto"/>
                      </w:divBdr>
                    </w:div>
                    <w:div w:id="1260865733">
                      <w:marLeft w:val="0"/>
                      <w:marRight w:val="0"/>
                      <w:marTop w:val="0"/>
                      <w:marBottom w:val="0"/>
                      <w:divBdr>
                        <w:top w:val="none" w:sz="0" w:space="0" w:color="auto"/>
                        <w:left w:val="none" w:sz="0" w:space="0" w:color="auto"/>
                        <w:bottom w:val="none" w:sz="0" w:space="0" w:color="auto"/>
                        <w:right w:val="none" w:sz="0" w:space="0" w:color="auto"/>
                      </w:divBdr>
                    </w:div>
                    <w:div w:id="1348405223">
                      <w:marLeft w:val="0"/>
                      <w:marRight w:val="0"/>
                      <w:marTop w:val="0"/>
                      <w:marBottom w:val="0"/>
                      <w:divBdr>
                        <w:top w:val="none" w:sz="0" w:space="0" w:color="auto"/>
                        <w:left w:val="none" w:sz="0" w:space="0" w:color="auto"/>
                        <w:bottom w:val="none" w:sz="0" w:space="0" w:color="auto"/>
                        <w:right w:val="none" w:sz="0" w:space="0" w:color="auto"/>
                      </w:divBdr>
                    </w:div>
                    <w:div w:id="774903973">
                      <w:marLeft w:val="0"/>
                      <w:marRight w:val="0"/>
                      <w:marTop w:val="0"/>
                      <w:marBottom w:val="0"/>
                      <w:divBdr>
                        <w:top w:val="none" w:sz="0" w:space="0" w:color="auto"/>
                        <w:left w:val="none" w:sz="0" w:space="0" w:color="auto"/>
                        <w:bottom w:val="none" w:sz="0" w:space="0" w:color="auto"/>
                        <w:right w:val="none" w:sz="0" w:space="0" w:color="auto"/>
                      </w:divBdr>
                    </w:div>
                    <w:div w:id="147787812">
                      <w:marLeft w:val="0"/>
                      <w:marRight w:val="0"/>
                      <w:marTop w:val="0"/>
                      <w:marBottom w:val="0"/>
                      <w:divBdr>
                        <w:top w:val="none" w:sz="0" w:space="0" w:color="auto"/>
                        <w:left w:val="none" w:sz="0" w:space="0" w:color="auto"/>
                        <w:bottom w:val="none" w:sz="0" w:space="0" w:color="auto"/>
                        <w:right w:val="none" w:sz="0" w:space="0" w:color="auto"/>
                      </w:divBdr>
                    </w:div>
                    <w:div w:id="1134442744">
                      <w:marLeft w:val="0"/>
                      <w:marRight w:val="0"/>
                      <w:marTop w:val="0"/>
                      <w:marBottom w:val="0"/>
                      <w:divBdr>
                        <w:top w:val="none" w:sz="0" w:space="0" w:color="auto"/>
                        <w:left w:val="none" w:sz="0" w:space="0" w:color="auto"/>
                        <w:bottom w:val="none" w:sz="0" w:space="0" w:color="auto"/>
                        <w:right w:val="none" w:sz="0" w:space="0" w:color="auto"/>
                      </w:divBdr>
                    </w:div>
                    <w:div w:id="136800715">
                      <w:marLeft w:val="0"/>
                      <w:marRight w:val="0"/>
                      <w:marTop w:val="0"/>
                      <w:marBottom w:val="0"/>
                      <w:divBdr>
                        <w:top w:val="none" w:sz="0" w:space="0" w:color="auto"/>
                        <w:left w:val="none" w:sz="0" w:space="0" w:color="auto"/>
                        <w:bottom w:val="none" w:sz="0" w:space="0" w:color="auto"/>
                        <w:right w:val="none" w:sz="0" w:space="0" w:color="auto"/>
                      </w:divBdr>
                    </w:div>
                    <w:div w:id="626009237">
                      <w:marLeft w:val="0"/>
                      <w:marRight w:val="0"/>
                      <w:marTop w:val="0"/>
                      <w:marBottom w:val="0"/>
                      <w:divBdr>
                        <w:top w:val="none" w:sz="0" w:space="0" w:color="auto"/>
                        <w:left w:val="none" w:sz="0" w:space="0" w:color="auto"/>
                        <w:bottom w:val="none" w:sz="0" w:space="0" w:color="auto"/>
                        <w:right w:val="none" w:sz="0" w:space="0" w:color="auto"/>
                      </w:divBdr>
                    </w:div>
                    <w:div w:id="1978293610">
                      <w:marLeft w:val="0"/>
                      <w:marRight w:val="0"/>
                      <w:marTop w:val="0"/>
                      <w:marBottom w:val="0"/>
                      <w:divBdr>
                        <w:top w:val="none" w:sz="0" w:space="0" w:color="auto"/>
                        <w:left w:val="none" w:sz="0" w:space="0" w:color="auto"/>
                        <w:bottom w:val="none" w:sz="0" w:space="0" w:color="auto"/>
                        <w:right w:val="none" w:sz="0" w:space="0" w:color="auto"/>
                      </w:divBdr>
                    </w:div>
                    <w:div w:id="1050151386">
                      <w:marLeft w:val="0"/>
                      <w:marRight w:val="0"/>
                      <w:marTop w:val="0"/>
                      <w:marBottom w:val="0"/>
                      <w:divBdr>
                        <w:top w:val="none" w:sz="0" w:space="0" w:color="auto"/>
                        <w:left w:val="none" w:sz="0" w:space="0" w:color="auto"/>
                        <w:bottom w:val="none" w:sz="0" w:space="0" w:color="auto"/>
                        <w:right w:val="none" w:sz="0" w:space="0" w:color="auto"/>
                      </w:divBdr>
                    </w:div>
                    <w:div w:id="128476912">
                      <w:marLeft w:val="0"/>
                      <w:marRight w:val="0"/>
                      <w:marTop w:val="0"/>
                      <w:marBottom w:val="0"/>
                      <w:divBdr>
                        <w:top w:val="none" w:sz="0" w:space="0" w:color="auto"/>
                        <w:left w:val="none" w:sz="0" w:space="0" w:color="auto"/>
                        <w:bottom w:val="none" w:sz="0" w:space="0" w:color="auto"/>
                        <w:right w:val="none" w:sz="0" w:space="0" w:color="auto"/>
                      </w:divBdr>
                    </w:div>
                    <w:div w:id="643317394">
                      <w:marLeft w:val="0"/>
                      <w:marRight w:val="0"/>
                      <w:marTop w:val="0"/>
                      <w:marBottom w:val="0"/>
                      <w:divBdr>
                        <w:top w:val="none" w:sz="0" w:space="0" w:color="auto"/>
                        <w:left w:val="none" w:sz="0" w:space="0" w:color="auto"/>
                        <w:bottom w:val="none" w:sz="0" w:space="0" w:color="auto"/>
                        <w:right w:val="none" w:sz="0" w:space="0" w:color="auto"/>
                      </w:divBdr>
                    </w:div>
                    <w:div w:id="159084987">
                      <w:marLeft w:val="0"/>
                      <w:marRight w:val="0"/>
                      <w:marTop w:val="0"/>
                      <w:marBottom w:val="0"/>
                      <w:divBdr>
                        <w:top w:val="none" w:sz="0" w:space="0" w:color="auto"/>
                        <w:left w:val="none" w:sz="0" w:space="0" w:color="auto"/>
                        <w:bottom w:val="none" w:sz="0" w:space="0" w:color="auto"/>
                        <w:right w:val="none" w:sz="0" w:space="0" w:color="auto"/>
                      </w:divBdr>
                    </w:div>
                    <w:div w:id="903560845">
                      <w:marLeft w:val="0"/>
                      <w:marRight w:val="0"/>
                      <w:marTop w:val="0"/>
                      <w:marBottom w:val="0"/>
                      <w:divBdr>
                        <w:top w:val="none" w:sz="0" w:space="0" w:color="auto"/>
                        <w:left w:val="none" w:sz="0" w:space="0" w:color="auto"/>
                        <w:bottom w:val="none" w:sz="0" w:space="0" w:color="auto"/>
                        <w:right w:val="none" w:sz="0" w:space="0" w:color="auto"/>
                      </w:divBdr>
                    </w:div>
                    <w:div w:id="1414547608">
                      <w:marLeft w:val="0"/>
                      <w:marRight w:val="0"/>
                      <w:marTop w:val="0"/>
                      <w:marBottom w:val="0"/>
                      <w:divBdr>
                        <w:top w:val="none" w:sz="0" w:space="0" w:color="auto"/>
                        <w:left w:val="none" w:sz="0" w:space="0" w:color="auto"/>
                        <w:bottom w:val="none" w:sz="0" w:space="0" w:color="auto"/>
                        <w:right w:val="none" w:sz="0" w:space="0" w:color="auto"/>
                      </w:divBdr>
                    </w:div>
                    <w:div w:id="2056075986">
                      <w:marLeft w:val="0"/>
                      <w:marRight w:val="0"/>
                      <w:marTop w:val="0"/>
                      <w:marBottom w:val="0"/>
                      <w:divBdr>
                        <w:top w:val="none" w:sz="0" w:space="0" w:color="auto"/>
                        <w:left w:val="none" w:sz="0" w:space="0" w:color="auto"/>
                        <w:bottom w:val="none" w:sz="0" w:space="0" w:color="auto"/>
                        <w:right w:val="none" w:sz="0" w:space="0" w:color="auto"/>
                      </w:divBdr>
                    </w:div>
                    <w:div w:id="876626947">
                      <w:marLeft w:val="0"/>
                      <w:marRight w:val="0"/>
                      <w:marTop w:val="0"/>
                      <w:marBottom w:val="0"/>
                      <w:divBdr>
                        <w:top w:val="none" w:sz="0" w:space="0" w:color="auto"/>
                        <w:left w:val="none" w:sz="0" w:space="0" w:color="auto"/>
                        <w:bottom w:val="none" w:sz="0" w:space="0" w:color="auto"/>
                        <w:right w:val="none" w:sz="0" w:space="0" w:color="auto"/>
                      </w:divBdr>
                    </w:div>
                    <w:div w:id="1387754460">
                      <w:marLeft w:val="0"/>
                      <w:marRight w:val="0"/>
                      <w:marTop w:val="0"/>
                      <w:marBottom w:val="0"/>
                      <w:divBdr>
                        <w:top w:val="none" w:sz="0" w:space="0" w:color="auto"/>
                        <w:left w:val="none" w:sz="0" w:space="0" w:color="auto"/>
                        <w:bottom w:val="none" w:sz="0" w:space="0" w:color="auto"/>
                        <w:right w:val="none" w:sz="0" w:space="0" w:color="auto"/>
                      </w:divBdr>
                    </w:div>
                    <w:div w:id="1779908108">
                      <w:marLeft w:val="0"/>
                      <w:marRight w:val="0"/>
                      <w:marTop w:val="0"/>
                      <w:marBottom w:val="0"/>
                      <w:divBdr>
                        <w:top w:val="none" w:sz="0" w:space="0" w:color="auto"/>
                        <w:left w:val="none" w:sz="0" w:space="0" w:color="auto"/>
                        <w:bottom w:val="none" w:sz="0" w:space="0" w:color="auto"/>
                        <w:right w:val="none" w:sz="0" w:space="0" w:color="auto"/>
                      </w:divBdr>
                    </w:div>
                    <w:div w:id="1551185302">
                      <w:marLeft w:val="0"/>
                      <w:marRight w:val="0"/>
                      <w:marTop w:val="0"/>
                      <w:marBottom w:val="0"/>
                      <w:divBdr>
                        <w:top w:val="none" w:sz="0" w:space="0" w:color="auto"/>
                        <w:left w:val="none" w:sz="0" w:space="0" w:color="auto"/>
                        <w:bottom w:val="none" w:sz="0" w:space="0" w:color="auto"/>
                        <w:right w:val="none" w:sz="0" w:space="0" w:color="auto"/>
                      </w:divBdr>
                    </w:div>
                    <w:div w:id="1674842019">
                      <w:marLeft w:val="0"/>
                      <w:marRight w:val="0"/>
                      <w:marTop w:val="0"/>
                      <w:marBottom w:val="0"/>
                      <w:divBdr>
                        <w:top w:val="none" w:sz="0" w:space="0" w:color="auto"/>
                        <w:left w:val="none" w:sz="0" w:space="0" w:color="auto"/>
                        <w:bottom w:val="none" w:sz="0" w:space="0" w:color="auto"/>
                        <w:right w:val="none" w:sz="0" w:space="0" w:color="auto"/>
                      </w:divBdr>
                    </w:div>
                    <w:div w:id="1638533000">
                      <w:marLeft w:val="0"/>
                      <w:marRight w:val="0"/>
                      <w:marTop w:val="0"/>
                      <w:marBottom w:val="0"/>
                      <w:divBdr>
                        <w:top w:val="none" w:sz="0" w:space="0" w:color="auto"/>
                        <w:left w:val="none" w:sz="0" w:space="0" w:color="auto"/>
                        <w:bottom w:val="none" w:sz="0" w:space="0" w:color="auto"/>
                        <w:right w:val="none" w:sz="0" w:space="0" w:color="auto"/>
                      </w:divBdr>
                    </w:div>
                    <w:div w:id="1947032787">
                      <w:marLeft w:val="0"/>
                      <w:marRight w:val="0"/>
                      <w:marTop w:val="0"/>
                      <w:marBottom w:val="0"/>
                      <w:divBdr>
                        <w:top w:val="none" w:sz="0" w:space="0" w:color="auto"/>
                        <w:left w:val="none" w:sz="0" w:space="0" w:color="auto"/>
                        <w:bottom w:val="none" w:sz="0" w:space="0" w:color="auto"/>
                        <w:right w:val="none" w:sz="0" w:space="0" w:color="auto"/>
                      </w:divBdr>
                    </w:div>
                    <w:div w:id="822816998">
                      <w:marLeft w:val="0"/>
                      <w:marRight w:val="0"/>
                      <w:marTop w:val="0"/>
                      <w:marBottom w:val="0"/>
                      <w:divBdr>
                        <w:top w:val="none" w:sz="0" w:space="0" w:color="auto"/>
                        <w:left w:val="none" w:sz="0" w:space="0" w:color="auto"/>
                        <w:bottom w:val="none" w:sz="0" w:space="0" w:color="auto"/>
                        <w:right w:val="none" w:sz="0" w:space="0" w:color="auto"/>
                      </w:divBdr>
                    </w:div>
                    <w:div w:id="31152778">
                      <w:marLeft w:val="0"/>
                      <w:marRight w:val="0"/>
                      <w:marTop w:val="0"/>
                      <w:marBottom w:val="0"/>
                      <w:divBdr>
                        <w:top w:val="none" w:sz="0" w:space="0" w:color="auto"/>
                        <w:left w:val="none" w:sz="0" w:space="0" w:color="auto"/>
                        <w:bottom w:val="none" w:sz="0" w:space="0" w:color="auto"/>
                        <w:right w:val="none" w:sz="0" w:space="0" w:color="auto"/>
                      </w:divBdr>
                    </w:div>
                    <w:div w:id="236012525">
                      <w:marLeft w:val="0"/>
                      <w:marRight w:val="0"/>
                      <w:marTop w:val="0"/>
                      <w:marBottom w:val="0"/>
                      <w:divBdr>
                        <w:top w:val="none" w:sz="0" w:space="0" w:color="auto"/>
                        <w:left w:val="none" w:sz="0" w:space="0" w:color="auto"/>
                        <w:bottom w:val="none" w:sz="0" w:space="0" w:color="auto"/>
                        <w:right w:val="none" w:sz="0" w:space="0" w:color="auto"/>
                      </w:divBdr>
                    </w:div>
                    <w:div w:id="1943495283">
                      <w:marLeft w:val="0"/>
                      <w:marRight w:val="0"/>
                      <w:marTop w:val="0"/>
                      <w:marBottom w:val="0"/>
                      <w:divBdr>
                        <w:top w:val="none" w:sz="0" w:space="0" w:color="auto"/>
                        <w:left w:val="none" w:sz="0" w:space="0" w:color="auto"/>
                        <w:bottom w:val="none" w:sz="0" w:space="0" w:color="auto"/>
                        <w:right w:val="none" w:sz="0" w:space="0" w:color="auto"/>
                      </w:divBdr>
                    </w:div>
                    <w:div w:id="2085057828">
                      <w:marLeft w:val="0"/>
                      <w:marRight w:val="0"/>
                      <w:marTop w:val="0"/>
                      <w:marBottom w:val="0"/>
                      <w:divBdr>
                        <w:top w:val="none" w:sz="0" w:space="0" w:color="auto"/>
                        <w:left w:val="none" w:sz="0" w:space="0" w:color="auto"/>
                        <w:bottom w:val="none" w:sz="0" w:space="0" w:color="auto"/>
                        <w:right w:val="none" w:sz="0" w:space="0" w:color="auto"/>
                      </w:divBdr>
                    </w:div>
                    <w:div w:id="223368563">
                      <w:marLeft w:val="0"/>
                      <w:marRight w:val="0"/>
                      <w:marTop w:val="0"/>
                      <w:marBottom w:val="0"/>
                      <w:divBdr>
                        <w:top w:val="none" w:sz="0" w:space="0" w:color="auto"/>
                        <w:left w:val="none" w:sz="0" w:space="0" w:color="auto"/>
                        <w:bottom w:val="none" w:sz="0" w:space="0" w:color="auto"/>
                        <w:right w:val="none" w:sz="0" w:space="0" w:color="auto"/>
                      </w:divBdr>
                    </w:div>
                    <w:div w:id="961500275">
                      <w:marLeft w:val="0"/>
                      <w:marRight w:val="0"/>
                      <w:marTop w:val="0"/>
                      <w:marBottom w:val="0"/>
                      <w:divBdr>
                        <w:top w:val="none" w:sz="0" w:space="0" w:color="auto"/>
                        <w:left w:val="none" w:sz="0" w:space="0" w:color="auto"/>
                        <w:bottom w:val="none" w:sz="0" w:space="0" w:color="auto"/>
                        <w:right w:val="none" w:sz="0" w:space="0" w:color="auto"/>
                      </w:divBdr>
                    </w:div>
                    <w:div w:id="1864591219">
                      <w:marLeft w:val="0"/>
                      <w:marRight w:val="0"/>
                      <w:marTop w:val="0"/>
                      <w:marBottom w:val="0"/>
                      <w:divBdr>
                        <w:top w:val="none" w:sz="0" w:space="0" w:color="auto"/>
                        <w:left w:val="none" w:sz="0" w:space="0" w:color="auto"/>
                        <w:bottom w:val="none" w:sz="0" w:space="0" w:color="auto"/>
                        <w:right w:val="none" w:sz="0" w:space="0" w:color="auto"/>
                      </w:divBdr>
                    </w:div>
                    <w:div w:id="1360473147">
                      <w:marLeft w:val="0"/>
                      <w:marRight w:val="0"/>
                      <w:marTop w:val="0"/>
                      <w:marBottom w:val="0"/>
                      <w:divBdr>
                        <w:top w:val="none" w:sz="0" w:space="0" w:color="auto"/>
                        <w:left w:val="none" w:sz="0" w:space="0" w:color="auto"/>
                        <w:bottom w:val="none" w:sz="0" w:space="0" w:color="auto"/>
                        <w:right w:val="none" w:sz="0" w:space="0" w:color="auto"/>
                      </w:divBdr>
                    </w:div>
                    <w:div w:id="1472357119">
                      <w:marLeft w:val="0"/>
                      <w:marRight w:val="0"/>
                      <w:marTop w:val="0"/>
                      <w:marBottom w:val="0"/>
                      <w:divBdr>
                        <w:top w:val="none" w:sz="0" w:space="0" w:color="auto"/>
                        <w:left w:val="none" w:sz="0" w:space="0" w:color="auto"/>
                        <w:bottom w:val="none" w:sz="0" w:space="0" w:color="auto"/>
                        <w:right w:val="none" w:sz="0" w:space="0" w:color="auto"/>
                      </w:divBdr>
                    </w:div>
                    <w:div w:id="2136632072">
                      <w:marLeft w:val="0"/>
                      <w:marRight w:val="0"/>
                      <w:marTop w:val="0"/>
                      <w:marBottom w:val="0"/>
                      <w:divBdr>
                        <w:top w:val="none" w:sz="0" w:space="0" w:color="auto"/>
                        <w:left w:val="none" w:sz="0" w:space="0" w:color="auto"/>
                        <w:bottom w:val="none" w:sz="0" w:space="0" w:color="auto"/>
                        <w:right w:val="none" w:sz="0" w:space="0" w:color="auto"/>
                      </w:divBdr>
                    </w:div>
                    <w:div w:id="1256206228">
                      <w:marLeft w:val="0"/>
                      <w:marRight w:val="0"/>
                      <w:marTop w:val="0"/>
                      <w:marBottom w:val="0"/>
                      <w:divBdr>
                        <w:top w:val="none" w:sz="0" w:space="0" w:color="auto"/>
                        <w:left w:val="none" w:sz="0" w:space="0" w:color="auto"/>
                        <w:bottom w:val="none" w:sz="0" w:space="0" w:color="auto"/>
                        <w:right w:val="none" w:sz="0" w:space="0" w:color="auto"/>
                      </w:divBdr>
                    </w:div>
                    <w:div w:id="168416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012847">
          <w:marLeft w:val="0"/>
          <w:marRight w:val="0"/>
          <w:marTop w:val="195"/>
          <w:marBottom w:val="0"/>
          <w:divBdr>
            <w:top w:val="none" w:sz="0" w:space="0" w:color="auto"/>
            <w:left w:val="none" w:sz="0" w:space="0" w:color="auto"/>
            <w:bottom w:val="none" w:sz="0" w:space="0" w:color="auto"/>
            <w:right w:val="none" w:sz="0" w:space="0" w:color="auto"/>
          </w:divBdr>
          <w:divsChild>
            <w:div w:id="2016299962">
              <w:marLeft w:val="0"/>
              <w:marRight w:val="0"/>
              <w:marTop w:val="0"/>
              <w:marBottom w:val="0"/>
              <w:divBdr>
                <w:top w:val="none" w:sz="0" w:space="0" w:color="auto"/>
                <w:left w:val="none" w:sz="0" w:space="0" w:color="auto"/>
                <w:bottom w:val="none" w:sz="0" w:space="0" w:color="auto"/>
                <w:right w:val="none" w:sz="0" w:space="0" w:color="auto"/>
              </w:divBdr>
              <w:divsChild>
                <w:div w:id="1316715732">
                  <w:marLeft w:val="0"/>
                  <w:marRight w:val="0"/>
                  <w:marTop w:val="0"/>
                  <w:marBottom w:val="0"/>
                  <w:divBdr>
                    <w:top w:val="none" w:sz="0" w:space="0" w:color="auto"/>
                    <w:left w:val="none" w:sz="0" w:space="0" w:color="auto"/>
                    <w:bottom w:val="none" w:sz="0" w:space="0" w:color="auto"/>
                    <w:right w:val="none" w:sz="0" w:space="0" w:color="auto"/>
                  </w:divBdr>
                  <w:divsChild>
                    <w:div w:id="2058427122">
                      <w:marLeft w:val="0"/>
                      <w:marRight w:val="0"/>
                      <w:marTop w:val="0"/>
                      <w:marBottom w:val="0"/>
                      <w:divBdr>
                        <w:top w:val="none" w:sz="0" w:space="0" w:color="auto"/>
                        <w:left w:val="none" w:sz="0" w:space="0" w:color="auto"/>
                        <w:bottom w:val="none" w:sz="0" w:space="0" w:color="auto"/>
                        <w:right w:val="none" w:sz="0" w:space="0" w:color="auto"/>
                      </w:divBdr>
                    </w:div>
                    <w:div w:id="998071819">
                      <w:marLeft w:val="0"/>
                      <w:marRight w:val="0"/>
                      <w:marTop w:val="0"/>
                      <w:marBottom w:val="0"/>
                      <w:divBdr>
                        <w:top w:val="none" w:sz="0" w:space="0" w:color="auto"/>
                        <w:left w:val="none" w:sz="0" w:space="0" w:color="auto"/>
                        <w:bottom w:val="none" w:sz="0" w:space="0" w:color="auto"/>
                        <w:right w:val="none" w:sz="0" w:space="0" w:color="auto"/>
                      </w:divBdr>
                    </w:div>
                    <w:div w:id="1908416601">
                      <w:marLeft w:val="0"/>
                      <w:marRight w:val="0"/>
                      <w:marTop w:val="0"/>
                      <w:marBottom w:val="0"/>
                      <w:divBdr>
                        <w:top w:val="none" w:sz="0" w:space="0" w:color="auto"/>
                        <w:left w:val="none" w:sz="0" w:space="0" w:color="auto"/>
                        <w:bottom w:val="none" w:sz="0" w:space="0" w:color="auto"/>
                        <w:right w:val="none" w:sz="0" w:space="0" w:color="auto"/>
                      </w:divBdr>
                    </w:div>
                    <w:div w:id="363407620">
                      <w:marLeft w:val="0"/>
                      <w:marRight w:val="0"/>
                      <w:marTop w:val="0"/>
                      <w:marBottom w:val="0"/>
                      <w:divBdr>
                        <w:top w:val="none" w:sz="0" w:space="0" w:color="auto"/>
                        <w:left w:val="none" w:sz="0" w:space="0" w:color="auto"/>
                        <w:bottom w:val="none" w:sz="0" w:space="0" w:color="auto"/>
                        <w:right w:val="none" w:sz="0" w:space="0" w:color="auto"/>
                      </w:divBdr>
                    </w:div>
                    <w:div w:id="426343077">
                      <w:marLeft w:val="0"/>
                      <w:marRight w:val="0"/>
                      <w:marTop w:val="0"/>
                      <w:marBottom w:val="0"/>
                      <w:divBdr>
                        <w:top w:val="none" w:sz="0" w:space="0" w:color="auto"/>
                        <w:left w:val="none" w:sz="0" w:space="0" w:color="auto"/>
                        <w:bottom w:val="none" w:sz="0" w:space="0" w:color="auto"/>
                        <w:right w:val="none" w:sz="0" w:space="0" w:color="auto"/>
                      </w:divBdr>
                    </w:div>
                    <w:div w:id="1063869944">
                      <w:marLeft w:val="0"/>
                      <w:marRight w:val="0"/>
                      <w:marTop w:val="0"/>
                      <w:marBottom w:val="0"/>
                      <w:divBdr>
                        <w:top w:val="none" w:sz="0" w:space="0" w:color="auto"/>
                        <w:left w:val="none" w:sz="0" w:space="0" w:color="auto"/>
                        <w:bottom w:val="none" w:sz="0" w:space="0" w:color="auto"/>
                        <w:right w:val="none" w:sz="0" w:space="0" w:color="auto"/>
                      </w:divBdr>
                    </w:div>
                    <w:div w:id="113064363">
                      <w:marLeft w:val="0"/>
                      <w:marRight w:val="0"/>
                      <w:marTop w:val="0"/>
                      <w:marBottom w:val="0"/>
                      <w:divBdr>
                        <w:top w:val="none" w:sz="0" w:space="0" w:color="auto"/>
                        <w:left w:val="none" w:sz="0" w:space="0" w:color="auto"/>
                        <w:bottom w:val="none" w:sz="0" w:space="0" w:color="auto"/>
                        <w:right w:val="none" w:sz="0" w:space="0" w:color="auto"/>
                      </w:divBdr>
                    </w:div>
                    <w:div w:id="1802844391">
                      <w:marLeft w:val="0"/>
                      <w:marRight w:val="0"/>
                      <w:marTop w:val="0"/>
                      <w:marBottom w:val="0"/>
                      <w:divBdr>
                        <w:top w:val="none" w:sz="0" w:space="0" w:color="auto"/>
                        <w:left w:val="none" w:sz="0" w:space="0" w:color="auto"/>
                        <w:bottom w:val="none" w:sz="0" w:space="0" w:color="auto"/>
                        <w:right w:val="none" w:sz="0" w:space="0" w:color="auto"/>
                      </w:divBdr>
                    </w:div>
                    <w:div w:id="490020971">
                      <w:marLeft w:val="0"/>
                      <w:marRight w:val="0"/>
                      <w:marTop w:val="0"/>
                      <w:marBottom w:val="0"/>
                      <w:divBdr>
                        <w:top w:val="none" w:sz="0" w:space="0" w:color="auto"/>
                        <w:left w:val="none" w:sz="0" w:space="0" w:color="auto"/>
                        <w:bottom w:val="none" w:sz="0" w:space="0" w:color="auto"/>
                        <w:right w:val="none" w:sz="0" w:space="0" w:color="auto"/>
                      </w:divBdr>
                    </w:div>
                    <w:div w:id="1184247831">
                      <w:marLeft w:val="0"/>
                      <w:marRight w:val="0"/>
                      <w:marTop w:val="0"/>
                      <w:marBottom w:val="0"/>
                      <w:divBdr>
                        <w:top w:val="none" w:sz="0" w:space="0" w:color="auto"/>
                        <w:left w:val="none" w:sz="0" w:space="0" w:color="auto"/>
                        <w:bottom w:val="none" w:sz="0" w:space="0" w:color="auto"/>
                        <w:right w:val="none" w:sz="0" w:space="0" w:color="auto"/>
                      </w:divBdr>
                    </w:div>
                    <w:div w:id="1930044169">
                      <w:marLeft w:val="0"/>
                      <w:marRight w:val="0"/>
                      <w:marTop w:val="0"/>
                      <w:marBottom w:val="0"/>
                      <w:divBdr>
                        <w:top w:val="none" w:sz="0" w:space="0" w:color="auto"/>
                        <w:left w:val="none" w:sz="0" w:space="0" w:color="auto"/>
                        <w:bottom w:val="none" w:sz="0" w:space="0" w:color="auto"/>
                        <w:right w:val="none" w:sz="0" w:space="0" w:color="auto"/>
                      </w:divBdr>
                    </w:div>
                    <w:div w:id="382019749">
                      <w:marLeft w:val="0"/>
                      <w:marRight w:val="0"/>
                      <w:marTop w:val="0"/>
                      <w:marBottom w:val="0"/>
                      <w:divBdr>
                        <w:top w:val="none" w:sz="0" w:space="0" w:color="auto"/>
                        <w:left w:val="none" w:sz="0" w:space="0" w:color="auto"/>
                        <w:bottom w:val="none" w:sz="0" w:space="0" w:color="auto"/>
                        <w:right w:val="none" w:sz="0" w:space="0" w:color="auto"/>
                      </w:divBdr>
                    </w:div>
                    <w:div w:id="1639334021">
                      <w:marLeft w:val="0"/>
                      <w:marRight w:val="0"/>
                      <w:marTop w:val="0"/>
                      <w:marBottom w:val="0"/>
                      <w:divBdr>
                        <w:top w:val="none" w:sz="0" w:space="0" w:color="auto"/>
                        <w:left w:val="none" w:sz="0" w:space="0" w:color="auto"/>
                        <w:bottom w:val="none" w:sz="0" w:space="0" w:color="auto"/>
                        <w:right w:val="none" w:sz="0" w:space="0" w:color="auto"/>
                      </w:divBdr>
                    </w:div>
                    <w:div w:id="1433554073">
                      <w:marLeft w:val="0"/>
                      <w:marRight w:val="0"/>
                      <w:marTop w:val="0"/>
                      <w:marBottom w:val="0"/>
                      <w:divBdr>
                        <w:top w:val="none" w:sz="0" w:space="0" w:color="auto"/>
                        <w:left w:val="none" w:sz="0" w:space="0" w:color="auto"/>
                        <w:bottom w:val="none" w:sz="0" w:space="0" w:color="auto"/>
                        <w:right w:val="none" w:sz="0" w:space="0" w:color="auto"/>
                      </w:divBdr>
                    </w:div>
                    <w:div w:id="727147282">
                      <w:marLeft w:val="0"/>
                      <w:marRight w:val="0"/>
                      <w:marTop w:val="0"/>
                      <w:marBottom w:val="0"/>
                      <w:divBdr>
                        <w:top w:val="none" w:sz="0" w:space="0" w:color="auto"/>
                        <w:left w:val="none" w:sz="0" w:space="0" w:color="auto"/>
                        <w:bottom w:val="none" w:sz="0" w:space="0" w:color="auto"/>
                        <w:right w:val="none" w:sz="0" w:space="0" w:color="auto"/>
                      </w:divBdr>
                    </w:div>
                    <w:div w:id="1418164585">
                      <w:marLeft w:val="0"/>
                      <w:marRight w:val="0"/>
                      <w:marTop w:val="0"/>
                      <w:marBottom w:val="0"/>
                      <w:divBdr>
                        <w:top w:val="none" w:sz="0" w:space="0" w:color="auto"/>
                        <w:left w:val="none" w:sz="0" w:space="0" w:color="auto"/>
                        <w:bottom w:val="none" w:sz="0" w:space="0" w:color="auto"/>
                        <w:right w:val="none" w:sz="0" w:space="0" w:color="auto"/>
                      </w:divBdr>
                    </w:div>
                    <w:div w:id="1692103524">
                      <w:marLeft w:val="0"/>
                      <w:marRight w:val="0"/>
                      <w:marTop w:val="0"/>
                      <w:marBottom w:val="0"/>
                      <w:divBdr>
                        <w:top w:val="none" w:sz="0" w:space="0" w:color="auto"/>
                        <w:left w:val="none" w:sz="0" w:space="0" w:color="auto"/>
                        <w:bottom w:val="none" w:sz="0" w:space="0" w:color="auto"/>
                        <w:right w:val="none" w:sz="0" w:space="0" w:color="auto"/>
                      </w:divBdr>
                    </w:div>
                    <w:div w:id="1821464118">
                      <w:marLeft w:val="0"/>
                      <w:marRight w:val="0"/>
                      <w:marTop w:val="0"/>
                      <w:marBottom w:val="0"/>
                      <w:divBdr>
                        <w:top w:val="none" w:sz="0" w:space="0" w:color="auto"/>
                        <w:left w:val="none" w:sz="0" w:space="0" w:color="auto"/>
                        <w:bottom w:val="none" w:sz="0" w:space="0" w:color="auto"/>
                        <w:right w:val="none" w:sz="0" w:space="0" w:color="auto"/>
                      </w:divBdr>
                    </w:div>
                    <w:div w:id="1949198594">
                      <w:marLeft w:val="0"/>
                      <w:marRight w:val="0"/>
                      <w:marTop w:val="0"/>
                      <w:marBottom w:val="0"/>
                      <w:divBdr>
                        <w:top w:val="none" w:sz="0" w:space="0" w:color="auto"/>
                        <w:left w:val="none" w:sz="0" w:space="0" w:color="auto"/>
                        <w:bottom w:val="none" w:sz="0" w:space="0" w:color="auto"/>
                        <w:right w:val="none" w:sz="0" w:space="0" w:color="auto"/>
                      </w:divBdr>
                    </w:div>
                    <w:div w:id="103429030">
                      <w:marLeft w:val="0"/>
                      <w:marRight w:val="0"/>
                      <w:marTop w:val="0"/>
                      <w:marBottom w:val="0"/>
                      <w:divBdr>
                        <w:top w:val="none" w:sz="0" w:space="0" w:color="auto"/>
                        <w:left w:val="none" w:sz="0" w:space="0" w:color="auto"/>
                        <w:bottom w:val="none" w:sz="0" w:space="0" w:color="auto"/>
                        <w:right w:val="none" w:sz="0" w:space="0" w:color="auto"/>
                      </w:divBdr>
                    </w:div>
                    <w:div w:id="2066562590">
                      <w:marLeft w:val="0"/>
                      <w:marRight w:val="0"/>
                      <w:marTop w:val="0"/>
                      <w:marBottom w:val="0"/>
                      <w:divBdr>
                        <w:top w:val="none" w:sz="0" w:space="0" w:color="auto"/>
                        <w:left w:val="none" w:sz="0" w:space="0" w:color="auto"/>
                        <w:bottom w:val="none" w:sz="0" w:space="0" w:color="auto"/>
                        <w:right w:val="none" w:sz="0" w:space="0" w:color="auto"/>
                      </w:divBdr>
                    </w:div>
                    <w:div w:id="423651811">
                      <w:marLeft w:val="0"/>
                      <w:marRight w:val="0"/>
                      <w:marTop w:val="0"/>
                      <w:marBottom w:val="0"/>
                      <w:divBdr>
                        <w:top w:val="none" w:sz="0" w:space="0" w:color="auto"/>
                        <w:left w:val="none" w:sz="0" w:space="0" w:color="auto"/>
                        <w:bottom w:val="none" w:sz="0" w:space="0" w:color="auto"/>
                        <w:right w:val="none" w:sz="0" w:space="0" w:color="auto"/>
                      </w:divBdr>
                    </w:div>
                    <w:div w:id="1238784392">
                      <w:marLeft w:val="0"/>
                      <w:marRight w:val="0"/>
                      <w:marTop w:val="0"/>
                      <w:marBottom w:val="0"/>
                      <w:divBdr>
                        <w:top w:val="none" w:sz="0" w:space="0" w:color="auto"/>
                        <w:left w:val="none" w:sz="0" w:space="0" w:color="auto"/>
                        <w:bottom w:val="none" w:sz="0" w:space="0" w:color="auto"/>
                        <w:right w:val="none" w:sz="0" w:space="0" w:color="auto"/>
                      </w:divBdr>
                    </w:div>
                    <w:div w:id="1218200518">
                      <w:marLeft w:val="0"/>
                      <w:marRight w:val="0"/>
                      <w:marTop w:val="0"/>
                      <w:marBottom w:val="0"/>
                      <w:divBdr>
                        <w:top w:val="none" w:sz="0" w:space="0" w:color="auto"/>
                        <w:left w:val="none" w:sz="0" w:space="0" w:color="auto"/>
                        <w:bottom w:val="none" w:sz="0" w:space="0" w:color="auto"/>
                        <w:right w:val="none" w:sz="0" w:space="0" w:color="auto"/>
                      </w:divBdr>
                    </w:div>
                    <w:div w:id="535315278">
                      <w:marLeft w:val="0"/>
                      <w:marRight w:val="0"/>
                      <w:marTop w:val="0"/>
                      <w:marBottom w:val="0"/>
                      <w:divBdr>
                        <w:top w:val="none" w:sz="0" w:space="0" w:color="auto"/>
                        <w:left w:val="none" w:sz="0" w:space="0" w:color="auto"/>
                        <w:bottom w:val="none" w:sz="0" w:space="0" w:color="auto"/>
                        <w:right w:val="none" w:sz="0" w:space="0" w:color="auto"/>
                      </w:divBdr>
                    </w:div>
                    <w:div w:id="875310224">
                      <w:marLeft w:val="0"/>
                      <w:marRight w:val="0"/>
                      <w:marTop w:val="0"/>
                      <w:marBottom w:val="0"/>
                      <w:divBdr>
                        <w:top w:val="none" w:sz="0" w:space="0" w:color="auto"/>
                        <w:left w:val="none" w:sz="0" w:space="0" w:color="auto"/>
                        <w:bottom w:val="none" w:sz="0" w:space="0" w:color="auto"/>
                        <w:right w:val="none" w:sz="0" w:space="0" w:color="auto"/>
                      </w:divBdr>
                    </w:div>
                    <w:div w:id="848254871">
                      <w:marLeft w:val="0"/>
                      <w:marRight w:val="0"/>
                      <w:marTop w:val="0"/>
                      <w:marBottom w:val="0"/>
                      <w:divBdr>
                        <w:top w:val="none" w:sz="0" w:space="0" w:color="auto"/>
                        <w:left w:val="none" w:sz="0" w:space="0" w:color="auto"/>
                        <w:bottom w:val="none" w:sz="0" w:space="0" w:color="auto"/>
                        <w:right w:val="none" w:sz="0" w:space="0" w:color="auto"/>
                      </w:divBdr>
                    </w:div>
                    <w:div w:id="1736850184">
                      <w:marLeft w:val="0"/>
                      <w:marRight w:val="0"/>
                      <w:marTop w:val="0"/>
                      <w:marBottom w:val="0"/>
                      <w:divBdr>
                        <w:top w:val="none" w:sz="0" w:space="0" w:color="auto"/>
                        <w:left w:val="none" w:sz="0" w:space="0" w:color="auto"/>
                        <w:bottom w:val="none" w:sz="0" w:space="0" w:color="auto"/>
                        <w:right w:val="none" w:sz="0" w:space="0" w:color="auto"/>
                      </w:divBdr>
                    </w:div>
                    <w:div w:id="1199972702">
                      <w:marLeft w:val="0"/>
                      <w:marRight w:val="0"/>
                      <w:marTop w:val="0"/>
                      <w:marBottom w:val="0"/>
                      <w:divBdr>
                        <w:top w:val="none" w:sz="0" w:space="0" w:color="auto"/>
                        <w:left w:val="none" w:sz="0" w:space="0" w:color="auto"/>
                        <w:bottom w:val="none" w:sz="0" w:space="0" w:color="auto"/>
                        <w:right w:val="none" w:sz="0" w:space="0" w:color="auto"/>
                      </w:divBdr>
                    </w:div>
                    <w:div w:id="329260367">
                      <w:marLeft w:val="0"/>
                      <w:marRight w:val="0"/>
                      <w:marTop w:val="0"/>
                      <w:marBottom w:val="0"/>
                      <w:divBdr>
                        <w:top w:val="none" w:sz="0" w:space="0" w:color="auto"/>
                        <w:left w:val="none" w:sz="0" w:space="0" w:color="auto"/>
                        <w:bottom w:val="none" w:sz="0" w:space="0" w:color="auto"/>
                        <w:right w:val="none" w:sz="0" w:space="0" w:color="auto"/>
                      </w:divBdr>
                    </w:div>
                    <w:div w:id="2103331148">
                      <w:marLeft w:val="0"/>
                      <w:marRight w:val="0"/>
                      <w:marTop w:val="0"/>
                      <w:marBottom w:val="0"/>
                      <w:divBdr>
                        <w:top w:val="none" w:sz="0" w:space="0" w:color="auto"/>
                        <w:left w:val="none" w:sz="0" w:space="0" w:color="auto"/>
                        <w:bottom w:val="none" w:sz="0" w:space="0" w:color="auto"/>
                        <w:right w:val="none" w:sz="0" w:space="0" w:color="auto"/>
                      </w:divBdr>
                    </w:div>
                    <w:div w:id="2097483543">
                      <w:marLeft w:val="0"/>
                      <w:marRight w:val="0"/>
                      <w:marTop w:val="0"/>
                      <w:marBottom w:val="0"/>
                      <w:divBdr>
                        <w:top w:val="none" w:sz="0" w:space="0" w:color="auto"/>
                        <w:left w:val="none" w:sz="0" w:space="0" w:color="auto"/>
                        <w:bottom w:val="none" w:sz="0" w:space="0" w:color="auto"/>
                        <w:right w:val="none" w:sz="0" w:space="0" w:color="auto"/>
                      </w:divBdr>
                    </w:div>
                    <w:div w:id="2103139377">
                      <w:marLeft w:val="0"/>
                      <w:marRight w:val="0"/>
                      <w:marTop w:val="0"/>
                      <w:marBottom w:val="0"/>
                      <w:divBdr>
                        <w:top w:val="none" w:sz="0" w:space="0" w:color="auto"/>
                        <w:left w:val="none" w:sz="0" w:space="0" w:color="auto"/>
                        <w:bottom w:val="none" w:sz="0" w:space="0" w:color="auto"/>
                        <w:right w:val="none" w:sz="0" w:space="0" w:color="auto"/>
                      </w:divBdr>
                    </w:div>
                    <w:div w:id="1737391966">
                      <w:marLeft w:val="0"/>
                      <w:marRight w:val="0"/>
                      <w:marTop w:val="0"/>
                      <w:marBottom w:val="0"/>
                      <w:divBdr>
                        <w:top w:val="none" w:sz="0" w:space="0" w:color="auto"/>
                        <w:left w:val="none" w:sz="0" w:space="0" w:color="auto"/>
                        <w:bottom w:val="none" w:sz="0" w:space="0" w:color="auto"/>
                        <w:right w:val="none" w:sz="0" w:space="0" w:color="auto"/>
                      </w:divBdr>
                    </w:div>
                    <w:div w:id="1642884692">
                      <w:marLeft w:val="0"/>
                      <w:marRight w:val="0"/>
                      <w:marTop w:val="0"/>
                      <w:marBottom w:val="0"/>
                      <w:divBdr>
                        <w:top w:val="none" w:sz="0" w:space="0" w:color="auto"/>
                        <w:left w:val="none" w:sz="0" w:space="0" w:color="auto"/>
                        <w:bottom w:val="none" w:sz="0" w:space="0" w:color="auto"/>
                        <w:right w:val="none" w:sz="0" w:space="0" w:color="auto"/>
                      </w:divBdr>
                    </w:div>
                    <w:div w:id="597951150">
                      <w:marLeft w:val="0"/>
                      <w:marRight w:val="0"/>
                      <w:marTop w:val="0"/>
                      <w:marBottom w:val="0"/>
                      <w:divBdr>
                        <w:top w:val="none" w:sz="0" w:space="0" w:color="auto"/>
                        <w:left w:val="none" w:sz="0" w:space="0" w:color="auto"/>
                        <w:bottom w:val="none" w:sz="0" w:space="0" w:color="auto"/>
                        <w:right w:val="none" w:sz="0" w:space="0" w:color="auto"/>
                      </w:divBdr>
                    </w:div>
                    <w:div w:id="1302689674">
                      <w:marLeft w:val="0"/>
                      <w:marRight w:val="0"/>
                      <w:marTop w:val="0"/>
                      <w:marBottom w:val="0"/>
                      <w:divBdr>
                        <w:top w:val="none" w:sz="0" w:space="0" w:color="auto"/>
                        <w:left w:val="none" w:sz="0" w:space="0" w:color="auto"/>
                        <w:bottom w:val="none" w:sz="0" w:space="0" w:color="auto"/>
                        <w:right w:val="none" w:sz="0" w:space="0" w:color="auto"/>
                      </w:divBdr>
                    </w:div>
                    <w:div w:id="585459758">
                      <w:marLeft w:val="0"/>
                      <w:marRight w:val="0"/>
                      <w:marTop w:val="0"/>
                      <w:marBottom w:val="0"/>
                      <w:divBdr>
                        <w:top w:val="none" w:sz="0" w:space="0" w:color="auto"/>
                        <w:left w:val="none" w:sz="0" w:space="0" w:color="auto"/>
                        <w:bottom w:val="none" w:sz="0" w:space="0" w:color="auto"/>
                        <w:right w:val="none" w:sz="0" w:space="0" w:color="auto"/>
                      </w:divBdr>
                    </w:div>
                    <w:div w:id="1725837681">
                      <w:marLeft w:val="0"/>
                      <w:marRight w:val="0"/>
                      <w:marTop w:val="0"/>
                      <w:marBottom w:val="0"/>
                      <w:divBdr>
                        <w:top w:val="none" w:sz="0" w:space="0" w:color="auto"/>
                        <w:left w:val="none" w:sz="0" w:space="0" w:color="auto"/>
                        <w:bottom w:val="none" w:sz="0" w:space="0" w:color="auto"/>
                        <w:right w:val="none" w:sz="0" w:space="0" w:color="auto"/>
                      </w:divBdr>
                    </w:div>
                    <w:div w:id="1518808672">
                      <w:marLeft w:val="0"/>
                      <w:marRight w:val="0"/>
                      <w:marTop w:val="0"/>
                      <w:marBottom w:val="0"/>
                      <w:divBdr>
                        <w:top w:val="none" w:sz="0" w:space="0" w:color="auto"/>
                        <w:left w:val="none" w:sz="0" w:space="0" w:color="auto"/>
                        <w:bottom w:val="none" w:sz="0" w:space="0" w:color="auto"/>
                        <w:right w:val="none" w:sz="0" w:space="0" w:color="auto"/>
                      </w:divBdr>
                    </w:div>
                    <w:div w:id="592905739">
                      <w:marLeft w:val="0"/>
                      <w:marRight w:val="0"/>
                      <w:marTop w:val="0"/>
                      <w:marBottom w:val="0"/>
                      <w:divBdr>
                        <w:top w:val="none" w:sz="0" w:space="0" w:color="auto"/>
                        <w:left w:val="none" w:sz="0" w:space="0" w:color="auto"/>
                        <w:bottom w:val="none" w:sz="0" w:space="0" w:color="auto"/>
                        <w:right w:val="none" w:sz="0" w:space="0" w:color="auto"/>
                      </w:divBdr>
                    </w:div>
                    <w:div w:id="1481384265">
                      <w:marLeft w:val="0"/>
                      <w:marRight w:val="0"/>
                      <w:marTop w:val="0"/>
                      <w:marBottom w:val="0"/>
                      <w:divBdr>
                        <w:top w:val="none" w:sz="0" w:space="0" w:color="auto"/>
                        <w:left w:val="none" w:sz="0" w:space="0" w:color="auto"/>
                        <w:bottom w:val="none" w:sz="0" w:space="0" w:color="auto"/>
                        <w:right w:val="none" w:sz="0" w:space="0" w:color="auto"/>
                      </w:divBdr>
                    </w:div>
                    <w:div w:id="2141150409">
                      <w:marLeft w:val="0"/>
                      <w:marRight w:val="0"/>
                      <w:marTop w:val="0"/>
                      <w:marBottom w:val="0"/>
                      <w:divBdr>
                        <w:top w:val="none" w:sz="0" w:space="0" w:color="auto"/>
                        <w:left w:val="none" w:sz="0" w:space="0" w:color="auto"/>
                        <w:bottom w:val="none" w:sz="0" w:space="0" w:color="auto"/>
                        <w:right w:val="none" w:sz="0" w:space="0" w:color="auto"/>
                      </w:divBdr>
                    </w:div>
                    <w:div w:id="715935438">
                      <w:marLeft w:val="0"/>
                      <w:marRight w:val="0"/>
                      <w:marTop w:val="0"/>
                      <w:marBottom w:val="0"/>
                      <w:divBdr>
                        <w:top w:val="none" w:sz="0" w:space="0" w:color="auto"/>
                        <w:left w:val="none" w:sz="0" w:space="0" w:color="auto"/>
                        <w:bottom w:val="none" w:sz="0" w:space="0" w:color="auto"/>
                        <w:right w:val="none" w:sz="0" w:space="0" w:color="auto"/>
                      </w:divBdr>
                    </w:div>
                    <w:div w:id="1143084070">
                      <w:marLeft w:val="0"/>
                      <w:marRight w:val="0"/>
                      <w:marTop w:val="0"/>
                      <w:marBottom w:val="0"/>
                      <w:divBdr>
                        <w:top w:val="none" w:sz="0" w:space="0" w:color="auto"/>
                        <w:left w:val="none" w:sz="0" w:space="0" w:color="auto"/>
                        <w:bottom w:val="none" w:sz="0" w:space="0" w:color="auto"/>
                        <w:right w:val="none" w:sz="0" w:space="0" w:color="auto"/>
                      </w:divBdr>
                    </w:div>
                    <w:div w:id="359745554">
                      <w:marLeft w:val="0"/>
                      <w:marRight w:val="0"/>
                      <w:marTop w:val="0"/>
                      <w:marBottom w:val="0"/>
                      <w:divBdr>
                        <w:top w:val="none" w:sz="0" w:space="0" w:color="auto"/>
                        <w:left w:val="none" w:sz="0" w:space="0" w:color="auto"/>
                        <w:bottom w:val="none" w:sz="0" w:space="0" w:color="auto"/>
                        <w:right w:val="none" w:sz="0" w:space="0" w:color="auto"/>
                      </w:divBdr>
                    </w:div>
                    <w:div w:id="1806121083">
                      <w:marLeft w:val="0"/>
                      <w:marRight w:val="0"/>
                      <w:marTop w:val="0"/>
                      <w:marBottom w:val="0"/>
                      <w:divBdr>
                        <w:top w:val="none" w:sz="0" w:space="0" w:color="auto"/>
                        <w:left w:val="none" w:sz="0" w:space="0" w:color="auto"/>
                        <w:bottom w:val="none" w:sz="0" w:space="0" w:color="auto"/>
                        <w:right w:val="none" w:sz="0" w:space="0" w:color="auto"/>
                      </w:divBdr>
                    </w:div>
                    <w:div w:id="1341198404">
                      <w:marLeft w:val="0"/>
                      <w:marRight w:val="0"/>
                      <w:marTop w:val="0"/>
                      <w:marBottom w:val="0"/>
                      <w:divBdr>
                        <w:top w:val="none" w:sz="0" w:space="0" w:color="auto"/>
                        <w:left w:val="none" w:sz="0" w:space="0" w:color="auto"/>
                        <w:bottom w:val="none" w:sz="0" w:space="0" w:color="auto"/>
                        <w:right w:val="none" w:sz="0" w:space="0" w:color="auto"/>
                      </w:divBdr>
                    </w:div>
                    <w:div w:id="383254977">
                      <w:marLeft w:val="0"/>
                      <w:marRight w:val="0"/>
                      <w:marTop w:val="0"/>
                      <w:marBottom w:val="0"/>
                      <w:divBdr>
                        <w:top w:val="none" w:sz="0" w:space="0" w:color="auto"/>
                        <w:left w:val="none" w:sz="0" w:space="0" w:color="auto"/>
                        <w:bottom w:val="none" w:sz="0" w:space="0" w:color="auto"/>
                        <w:right w:val="none" w:sz="0" w:space="0" w:color="auto"/>
                      </w:divBdr>
                    </w:div>
                    <w:div w:id="1344892382">
                      <w:marLeft w:val="0"/>
                      <w:marRight w:val="0"/>
                      <w:marTop w:val="0"/>
                      <w:marBottom w:val="0"/>
                      <w:divBdr>
                        <w:top w:val="none" w:sz="0" w:space="0" w:color="auto"/>
                        <w:left w:val="none" w:sz="0" w:space="0" w:color="auto"/>
                        <w:bottom w:val="none" w:sz="0" w:space="0" w:color="auto"/>
                        <w:right w:val="none" w:sz="0" w:space="0" w:color="auto"/>
                      </w:divBdr>
                    </w:div>
                    <w:div w:id="256330810">
                      <w:marLeft w:val="0"/>
                      <w:marRight w:val="0"/>
                      <w:marTop w:val="0"/>
                      <w:marBottom w:val="0"/>
                      <w:divBdr>
                        <w:top w:val="none" w:sz="0" w:space="0" w:color="auto"/>
                        <w:left w:val="none" w:sz="0" w:space="0" w:color="auto"/>
                        <w:bottom w:val="none" w:sz="0" w:space="0" w:color="auto"/>
                        <w:right w:val="none" w:sz="0" w:space="0" w:color="auto"/>
                      </w:divBdr>
                    </w:div>
                    <w:div w:id="177767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905089">
          <w:marLeft w:val="0"/>
          <w:marRight w:val="0"/>
          <w:marTop w:val="195"/>
          <w:marBottom w:val="0"/>
          <w:divBdr>
            <w:top w:val="none" w:sz="0" w:space="0" w:color="auto"/>
            <w:left w:val="none" w:sz="0" w:space="0" w:color="auto"/>
            <w:bottom w:val="none" w:sz="0" w:space="0" w:color="auto"/>
            <w:right w:val="none" w:sz="0" w:space="0" w:color="auto"/>
          </w:divBdr>
          <w:divsChild>
            <w:div w:id="371468433">
              <w:marLeft w:val="-300"/>
              <w:marRight w:val="0"/>
              <w:marTop w:val="0"/>
              <w:marBottom w:val="0"/>
              <w:divBdr>
                <w:top w:val="none" w:sz="0" w:space="0" w:color="auto"/>
                <w:left w:val="none" w:sz="0" w:space="0" w:color="auto"/>
                <w:bottom w:val="none" w:sz="0" w:space="0" w:color="auto"/>
                <w:right w:val="none" w:sz="0" w:space="0" w:color="auto"/>
              </w:divBdr>
              <w:divsChild>
                <w:div w:id="614098465">
                  <w:marLeft w:val="0"/>
                  <w:marRight w:val="0"/>
                  <w:marTop w:val="0"/>
                  <w:marBottom w:val="0"/>
                  <w:divBdr>
                    <w:top w:val="none" w:sz="0" w:space="0" w:color="auto"/>
                    <w:left w:val="none" w:sz="0" w:space="0" w:color="auto"/>
                    <w:bottom w:val="none" w:sz="0" w:space="0" w:color="auto"/>
                    <w:right w:val="none" w:sz="0" w:space="0" w:color="auto"/>
                  </w:divBdr>
                  <w:divsChild>
                    <w:div w:id="1121800646">
                      <w:marLeft w:val="0"/>
                      <w:marRight w:val="0"/>
                      <w:marTop w:val="0"/>
                      <w:marBottom w:val="0"/>
                      <w:divBdr>
                        <w:top w:val="none" w:sz="0" w:space="0" w:color="auto"/>
                        <w:left w:val="none" w:sz="0" w:space="0" w:color="auto"/>
                        <w:bottom w:val="none" w:sz="0" w:space="0" w:color="auto"/>
                        <w:right w:val="none" w:sz="0" w:space="0" w:color="auto"/>
                      </w:divBdr>
                    </w:div>
                    <w:div w:id="1031344232">
                      <w:marLeft w:val="0"/>
                      <w:marRight w:val="0"/>
                      <w:marTop w:val="0"/>
                      <w:marBottom w:val="0"/>
                      <w:divBdr>
                        <w:top w:val="none" w:sz="0" w:space="0" w:color="auto"/>
                        <w:left w:val="none" w:sz="0" w:space="0" w:color="auto"/>
                        <w:bottom w:val="none" w:sz="0" w:space="0" w:color="auto"/>
                        <w:right w:val="none" w:sz="0" w:space="0" w:color="auto"/>
                      </w:divBdr>
                    </w:div>
                    <w:div w:id="1863276312">
                      <w:marLeft w:val="0"/>
                      <w:marRight w:val="0"/>
                      <w:marTop w:val="0"/>
                      <w:marBottom w:val="0"/>
                      <w:divBdr>
                        <w:top w:val="none" w:sz="0" w:space="0" w:color="auto"/>
                        <w:left w:val="none" w:sz="0" w:space="0" w:color="auto"/>
                        <w:bottom w:val="none" w:sz="0" w:space="0" w:color="auto"/>
                        <w:right w:val="none" w:sz="0" w:space="0" w:color="auto"/>
                      </w:divBdr>
                    </w:div>
                    <w:div w:id="1173643911">
                      <w:marLeft w:val="0"/>
                      <w:marRight w:val="0"/>
                      <w:marTop w:val="0"/>
                      <w:marBottom w:val="0"/>
                      <w:divBdr>
                        <w:top w:val="none" w:sz="0" w:space="0" w:color="auto"/>
                        <w:left w:val="none" w:sz="0" w:space="0" w:color="auto"/>
                        <w:bottom w:val="none" w:sz="0" w:space="0" w:color="auto"/>
                        <w:right w:val="none" w:sz="0" w:space="0" w:color="auto"/>
                      </w:divBdr>
                    </w:div>
                    <w:div w:id="1868987219">
                      <w:marLeft w:val="0"/>
                      <w:marRight w:val="0"/>
                      <w:marTop w:val="0"/>
                      <w:marBottom w:val="0"/>
                      <w:divBdr>
                        <w:top w:val="none" w:sz="0" w:space="0" w:color="auto"/>
                        <w:left w:val="none" w:sz="0" w:space="0" w:color="auto"/>
                        <w:bottom w:val="none" w:sz="0" w:space="0" w:color="auto"/>
                        <w:right w:val="none" w:sz="0" w:space="0" w:color="auto"/>
                      </w:divBdr>
                    </w:div>
                    <w:div w:id="989864895">
                      <w:marLeft w:val="0"/>
                      <w:marRight w:val="0"/>
                      <w:marTop w:val="0"/>
                      <w:marBottom w:val="0"/>
                      <w:divBdr>
                        <w:top w:val="none" w:sz="0" w:space="0" w:color="auto"/>
                        <w:left w:val="none" w:sz="0" w:space="0" w:color="auto"/>
                        <w:bottom w:val="none" w:sz="0" w:space="0" w:color="auto"/>
                        <w:right w:val="none" w:sz="0" w:space="0" w:color="auto"/>
                      </w:divBdr>
                    </w:div>
                    <w:div w:id="1487437472">
                      <w:marLeft w:val="0"/>
                      <w:marRight w:val="0"/>
                      <w:marTop w:val="0"/>
                      <w:marBottom w:val="0"/>
                      <w:divBdr>
                        <w:top w:val="none" w:sz="0" w:space="0" w:color="auto"/>
                        <w:left w:val="none" w:sz="0" w:space="0" w:color="auto"/>
                        <w:bottom w:val="none" w:sz="0" w:space="0" w:color="auto"/>
                        <w:right w:val="none" w:sz="0" w:space="0" w:color="auto"/>
                      </w:divBdr>
                    </w:div>
                    <w:div w:id="1940336564">
                      <w:marLeft w:val="0"/>
                      <w:marRight w:val="0"/>
                      <w:marTop w:val="0"/>
                      <w:marBottom w:val="0"/>
                      <w:divBdr>
                        <w:top w:val="none" w:sz="0" w:space="0" w:color="auto"/>
                        <w:left w:val="none" w:sz="0" w:space="0" w:color="auto"/>
                        <w:bottom w:val="none" w:sz="0" w:space="0" w:color="auto"/>
                        <w:right w:val="none" w:sz="0" w:space="0" w:color="auto"/>
                      </w:divBdr>
                    </w:div>
                    <w:div w:id="795291501">
                      <w:marLeft w:val="0"/>
                      <w:marRight w:val="0"/>
                      <w:marTop w:val="0"/>
                      <w:marBottom w:val="0"/>
                      <w:divBdr>
                        <w:top w:val="none" w:sz="0" w:space="0" w:color="auto"/>
                        <w:left w:val="none" w:sz="0" w:space="0" w:color="auto"/>
                        <w:bottom w:val="none" w:sz="0" w:space="0" w:color="auto"/>
                        <w:right w:val="none" w:sz="0" w:space="0" w:color="auto"/>
                      </w:divBdr>
                    </w:div>
                    <w:div w:id="2032610722">
                      <w:marLeft w:val="0"/>
                      <w:marRight w:val="0"/>
                      <w:marTop w:val="0"/>
                      <w:marBottom w:val="0"/>
                      <w:divBdr>
                        <w:top w:val="none" w:sz="0" w:space="0" w:color="auto"/>
                        <w:left w:val="none" w:sz="0" w:space="0" w:color="auto"/>
                        <w:bottom w:val="none" w:sz="0" w:space="0" w:color="auto"/>
                        <w:right w:val="none" w:sz="0" w:space="0" w:color="auto"/>
                      </w:divBdr>
                    </w:div>
                    <w:div w:id="659575732">
                      <w:marLeft w:val="0"/>
                      <w:marRight w:val="0"/>
                      <w:marTop w:val="0"/>
                      <w:marBottom w:val="0"/>
                      <w:divBdr>
                        <w:top w:val="none" w:sz="0" w:space="0" w:color="auto"/>
                        <w:left w:val="none" w:sz="0" w:space="0" w:color="auto"/>
                        <w:bottom w:val="none" w:sz="0" w:space="0" w:color="auto"/>
                        <w:right w:val="none" w:sz="0" w:space="0" w:color="auto"/>
                      </w:divBdr>
                    </w:div>
                    <w:div w:id="825433035">
                      <w:marLeft w:val="0"/>
                      <w:marRight w:val="0"/>
                      <w:marTop w:val="0"/>
                      <w:marBottom w:val="0"/>
                      <w:divBdr>
                        <w:top w:val="none" w:sz="0" w:space="0" w:color="auto"/>
                        <w:left w:val="none" w:sz="0" w:space="0" w:color="auto"/>
                        <w:bottom w:val="none" w:sz="0" w:space="0" w:color="auto"/>
                        <w:right w:val="none" w:sz="0" w:space="0" w:color="auto"/>
                      </w:divBdr>
                    </w:div>
                    <w:div w:id="949119290">
                      <w:marLeft w:val="0"/>
                      <w:marRight w:val="0"/>
                      <w:marTop w:val="0"/>
                      <w:marBottom w:val="0"/>
                      <w:divBdr>
                        <w:top w:val="none" w:sz="0" w:space="0" w:color="auto"/>
                        <w:left w:val="none" w:sz="0" w:space="0" w:color="auto"/>
                        <w:bottom w:val="none" w:sz="0" w:space="0" w:color="auto"/>
                        <w:right w:val="none" w:sz="0" w:space="0" w:color="auto"/>
                      </w:divBdr>
                    </w:div>
                    <w:div w:id="1935701468">
                      <w:marLeft w:val="0"/>
                      <w:marRight w:val="0"/>
                      <w:marTop w:val="0"/>
                      <w:marBottom w:val="0"/>
                      <w:divBdr>
                        <w:top w:val="none" w:sz="0" w:space="0" w:color="auto"/>
                        <w:left w:val="none" w:sz="0" w:space="0" w:color="auto"/>
                        <w:bottom w:val="none" w:sz="0" w:space="0" w:color="auto"/>
                        <w:right w:val="none" w:sz="0" w:space="0" w:color="auto"/>
                      </w:divBdr>
                    </w:div>
                    <w:div w:id="825435323">
                      <w:marLeft w:val="0"/>
                      <w:marRight w:val="0"/>
                      <w:marTop w:val="0"/>
                      <w:marBottom w:val="0"/>
                      <w:divBdr>
                        <w:top w:val="none" w:sz="0" w:space="0" w:color="auto"/>
                        <w:left w:val="none" w:sz="0" w:space="0" w:color="auto"/>
                        <w:bottom w:val="none" w:sz="0" w:space="0" w:color="auto"/>
                        <w:right w:val="none" w:sz="0" w:space="0" w:color="auto"/>
                      </w:divBdr>
                    </w:div>
                    <w:div w:id="650524772">
                      <w:marLeft w:val="0"/>
                      <w:marRight w:val="0"/>
                      <w:marTop w:val="0"/>
                      <w:marBottom w:val="0"/>
                      <w:divBdr>
                        <w:top w:val="none" w:sz="0" w:space="0" w:color="auto"/>
                        <w:left w:val="none" w:sz="0" w:space="0" w:color="auto"/>
                        <w:bottom w:val="none" w:sz="0" w:space="0" w:color="auto"/>
                        <w:right w:val="none" w:sz="0" w:space="0" w:color="auto"/>
                      </w:divBdr>
                    </w:div>
                    <w:div w:id="2071727105">
                      <w:marLeft w:val="0"/>
                      <w:marRight w:val="0"/>
                      <w:marTop w:val="0"/>
                      <w:marBottom w:val="0"/>
                      <w:divBdr>
                        <w:top w:val="none" w:sz="0" w:space="0" w:color="auto"/>
                        <w:left w:val="none" w:sz="0" w:space="0" w:color="auto"/>
                        <w:bottom w:val="none" w:sz="0" w:space="0" w:color="auto"/>
                        <w:right w:val="none" w:sz="0" w:space="0" w:color="auto"/>
                      </w:divBdr>
                    </w:div>
                    <w:div w:id="241255368">
                      <w:marLeft w:val="0"/>
                      <w:marRight w:val="0"/>
                      <w:marTop w:val="0"/>
                      <w:marBottom w:val="0"/>
                      <w:divBdr>
                        <w:top w:val="none" w:sz="0" w:space="0" w:color="auto"/>
                        <w:left w:val="none" w:sz="0" w:space="0" w:color="auto"/>
                        <w:bottom w:val="none" w:sz="0" w:space="0" w:color="auto"/>
                        <w:right w:val="none" w:sz="0" w:space="0" w:color="auto"/>
                      </w:divBdr>
                    </w:div>
                    <w:div w:id="1817067730">
                      <w:marLeft w:val="0"/>
                      <w:marRight w:val="0"/>
                      <w:marTop w:val="0"/>
                      <w:marBottom w:val="0"/>
                      <w:divBdr>
                        <w:top w:val="none" w:sz="0" w:space="0" w:color="auto"/>
                        <w:left w:val="none" w:sz="0" w:space="0" w:color="auto"/>
                        <w:bottom w:val="none" w:sz="0" w:space="0" w:color="auto"/>
                        <w:right w:val="none" w:sz="0" w:space="0" w:color="auto"/>
                      </w:divBdr>
                    </w:div>
                    <w:div w:id="1621304548">
                      <w:marLeft w:val="0"/>
                      <w:marRight w:val="0"/>
                      <w:marTop w:val="0"/>
                      <w:marBottom w:val="0"/>
                      <w:divBdr>
                        <w:top w:val="none" w:sz="0" w:space="0" w:color="auto"/>
                        <w:left w:val="none" w:sz="0" w:space="0" w:color="auto"/>
                        <w:bottom w:val="none" w:sz="0" w:space="0" w:color="auto"/>
                        <w:right w:val="none" w:sz="0" w:space="0" w:color="auto"/>
                      </w:divBdr>
                    </w:div>
                    <w:div w:id="1248660388">
                      <w:marLeft w:val="0"/>
                      <w:marRight w:val="0"/>
                      <w:marTop w:val="0"/>
                      <w:marBottom w:val="0"/>
                      <w:divBdr>
                        <w:top w:val="none" w:sz="0" w:space="0" w:color="auto"/>
                        <w:left w:val="none" w:sz="0" w:space="0" w:color="auto"/>
                        <w:bottom w:val="none" w:sz="0" w:space="0" w:color="auto"/>
                        <w:right w:val="none" w:sz="0" w:space="0" w:color="auto"/>
                      </w:divBdr>
                    </w:div>
                    <w:div w:id="660085847">
                      <w:marLeft w:val="0"/>
                      <w:marRight w:val="0"/>
                      <w:marTop w:val="0"/>
                      <w:marBottom w:val="0"/>
                      <w:divBdr>
                        <w:top w:val="none" w:sz="0" w:space="0" w:color="auto"/>
                        <w:left w:val="none" w:sz="0" w:space="0" w:color="auto"/>
                        <w:bottom w:val="none" w:sz="0" w:space="0" w:color="auto"/>
                        <w:right w:val="none" w:sz="0" w:space="0" w:color="auto"/>
                      </w:divBdr>
                    </w:div>
                    <w:div w:id="1041243228">
                      <w:marLeft w:val="0"/>
                      <w:marRight w:val="0"/>
                      <w:marTop w:val="0"/>
                      <w:marBottom w:val="0"/>
                      <w:divBdr>
                        <w:top w:val="none" w:sz="0" w:space="0" w:color="auto"/>
                        <w:left w:val="none" w:sz="0" w:space="0" w:color="auto"/>
                        <w:bottom w:val="none" w:sz="0" w:space="0" w:color="auto"/>
                        <w:right w:val="none" w:sz="0" w:space="0" w:color="auto"/>
                      </w:divBdr>
                    </w:div>
                    <w:div w:id="40449623">
                      <w:marLeft w:val="0"/>
                      <w:marRight w:val="0"/>
                      <w:marTop w:val="0"/>
                      <w:marBottom w:val="0"/>
                      <w:divBdr>
                        <w:top w:val="none" w:sz="0" w:space="0" w:color="auto"/>
                        <w:left w:val="none" w:sz="0" w:space="0" w:color="auto"/>
                        <w:bottom w:val="none" w:sz="0" w:space="0" w:color="auto"/>
                        <w:right w:val="none" w:sz="0" w:space="0" w:color="auto"/>
                      </w:divBdr>
                    </w:div>
                    <w:div w:id="812522705">
                      <w:marLeft w:val="0"/>
                      <w:marRight w:val="0"/>
                      <w:marTop w:val="0"/>
                      <w:marBottom w:val="0"/>
                      <w:divBdr>
                        <w:top w:val="none" w:sz="0" w:space="0" w:color="auto"/>
                        <w:left w:val="none" w:sz="0" w:space="0" w:color="auto"/>
                        <w:bottom w:val="none" w:sz="0" w:space="0" w:color="auto"/>
                        <w:right w:val="none" w:sz="0" w:space="0" w:color="auto"/>
                      </w:divBdr>
                    </w:div>
                    <w:div w:id="397024393">
                      <w:marLeft w:val="0"/>
                      <w:marRight w:val="0"/>
                      <w:marTop w:val="0"/>
                      <w:marBottom w:val="0"/>
                      <w:divBdr>
                        <w:top w:val="none" w:sz="0" w:space="0" w:color="auto"/>
                        <w:left w:val="none" w:sz="0" w:space="0" w:color="auto"/>
                        <w:bottom w:val="none" w:sz="0" w:space="0" w:color="auto"/>
                        <w:right w:val="none" w:sz="0" w:space="0" w:color="auto"/>
                      </w:divBdr>
                    </w:div>
                    <w:div w:id="1425303282">
                      <w:marLeft w:val="0"/>
                      <w:marRight w:val="0"/>
                      <w:marTop w:val="0"/>
                      <w:marBottom w:val="0"/>
                      <w:divBdr>
                        <w:top w:val="none" w:sz="0" w:space="0" w:color="auto"/>
                        <w:left w:val="none" w:sz="0" w:space="0" w:color="auto"/>
                        <w:bottom w:val="none" w:sz="0" w:space="0" w:color="auto"/>
                        <w:right w:val="none" w:sz="0" w:space="0" w:color="auto"/>
                      </w:divBdr>
                    </w:div>
                    <w:div w:id="124203283">
                      <w:marLeft w:val="0"/>
                      <w:marRight w:val="0"/>
                      <w:marTop w:val="0"/>
                      <w:marBottom w:val="0"/>
                      <w:divBdr>
                        <w:top w:val="none" w:sz="0" w:space="0" w:color="auto"/>
                        <w:left w:val="none" w:sz="0" w:space="0" w:color="auto"/>
                        <w:bottom w:val="none" w:sz="0" w:space="0" w:color="auto"/>
                        <w:right w:val="none" w:sz="0" w:space="0" w:color="auto"/>
                      </w:divBdr>
                    </w:div>
                    <w:div w:id="1063680483">
                      <w:marLeft w:val="0"/>
                      <w:marRight w:val="0"/>
                      <w:marTop w:val="0"/>
                      <w:marBottom w:val="0"/>
                      <w:divBdr>
                        <w:top w:val="none" w:sz="0" w:space="0" w:color="auto"/>
                        <w:left w:val="none" w:sz="0" w:space="0" w:color="auto"/>
                        <w:bottom w:val="none" w:sz="0" w:space="0" w:color="auto"/>
                        <w:right w:val="none" w:sz="0" w:space="0" w:color="auto"/>
                      </w:divBdr>
                    </w:div>
                    <w:div w:id="440297353">
                      <w:marLeft w:val="0"/>
                      <w:marRight w:val="0"/>
                      <w:marTop w:val="0"/>
                      <w:marBottom w:val="0"/>
                      <w:divBdr>
                        <w:top w:val="none" w:sz="0" w:space="0" w:color="auto"/>
                        <w:left w:val="none" w:sz="0" w:space="0" w:color="auto"/>
                        <w:bottom w:val="none" w:sz="0" w:space="0" w:color="auto"/>
                        <w:right w:val="none" w:sz="0" w:space="0" w:color="auto"/>
                      </w:divBdr>
                    </w:div>
                    <w:div w:id="367797889">
                      <w:marLeft w:val="0"/>
                      <w:marRight w:val="0"/>
                      <w:marTop w:val="0"/>
                      <w:marBottom w:val="0"/>
                      <w:divBdr>
                        <w:top w:val="none" w:sz="0" w:space="0" w:color="auto"/>
                        <w:left w:val="none" w:sz="0" w:space="0" w:color="auto"/>
                        <w:bottom w:val="none" w:sz="0" w:space="0" w:color="auto"/>
                        <w:right w:val="none" w:sz="0" w:space="0" w:color="auto"/>
                      </w:divBdr>
                    </w:div>
                    <w:div w:id="685640927">
                      <w:marLeft w:val="0"/>
                      <w:marRight w:val="0"/>
                      <w:marTop w:val="0"/>
                      <w:marBottom w:val="0"/>
                      <w:divBdr>
                        <w:top w:val="none" w:sz="0" w:space="0" w:color="auto"/>
                        <w:left w:val="none" w:sz="0" w:space="0" w:color="auto"/>
                        <w:bottom w:val="none" w:sz="0" w:space="0" w:color="auto"/>
                        <w:right w:val="none" w:sz="0" w:space="0" w:color="auto"/>
                      </w:divBdr>
                    </w:div>
                    <w:div w:id="1309434250">
                      <w:marLeft w:val="0"/>
                      <w:marRight w:val="0"/>
                      <w:marTop w:val="0"/>
                      <w:marBottom w:val="0"/>
                      <w:divBdr>
                        <w:top w:val="none" w:sz="0" w:space="0" w:color="auto"/>
                        <w:left w:val="none" w:sz="0" w:space="0" w:color="auto"/>
                        <w:bottom w:val="none" w:sz="0" w:space="0" w:color="auto"/>
                        <w:right w:val="none" w:sz="0" w:space="0" w:color="auto"/>
                      </w:divBdr>
                    </w:div>
                    <w:div w:id="497811612">
                      <w:marLeft w:val="0"/>
                      <w:marRight w:val="0"/>
                      <w:marTop w:val="0"/>
                      <w:marBottom w:val="0"/>
                      <w:divBdr>
                        <w:top w:val="none" w:sz="0" w:space="0" w:color="auto"/>
                        <w:left w:val="none" w:sz="0" w:space="0" w:color="auto"/>
                        <w:bottom w:val="none" w:sz="0" w:space="0" w:color="auto"/>
                        <w:right w:val="none" w:sz="0" w:space="0" w:color="auto"/>
                      </w:divBdr>
                    </w:div>
                    <w:div w:id="1808546646">
                      <w:marLeft w:val="0"/>
                      <w:marRight w:val="0"/>
                      <w:marTop w:val="0"/>
                      <w:marBottom w:val="0"/>
                      <w:divBdr>
                        <w:top w:val="none" w:sz="0" w:space="0" w:color="auto"/>
                        <w:left w:val="none" w:sz="0" w:space="0" w:color="auto"/>
                        <w:bottom w:val="none" w:sz="0" w:space="0" w:color="auto"/>
                        <w:right w:val="none" w:sz="0" w:space="0" w:color="auto"/>
                      </w:divBdr>
                    </w:div>
                    <w:div w:id="1510751497">
                      <w:marLeft w:val="0"/>
                      <w:marRight w:val="0"/>
                      <w:marTop w:val="0"/>
                      <w:marBottom w:val="0"/>
                      <w:divBdr>
                        <w:top w:val="none" w:sz="0" w:space="0" w:color="auto"/>
                        <w:left w:val="none" w:sz="0" w:space="0" w:color="auto"/>
                        <w:bottom w:val="none" w:sz="0" w:space="0" w:color="auto"/>
                        <w:right w:val="none" w:sz="0" w:space="0" w:color="auto"/>
                      </w:divBdr>
                    </w:div>
                    <w:div w:id="163055540">
                      <w:marLeft w:val="0"/>
                      <w:marRight w:val="0"/>
                      <w:marTop w:val="0"/>
                      <w:marBottom w:val="0"/>
                      <w:divBdr>
                        <w:top w:val="none" w:sz="0" w:space="0" w:color="auto"/>
                        <w:left w:val="none" w:sz="0" w:space="0" w:color="auto"/>
                        <w:bottom w:val="none" w:sz="0" w:space="0" w:color="auto"/>
                        <w:right w:val="none" w:sz="0" w:space="0" w:color="auto"/>
                      </w:divBdr>
                    </w:div>
                    <w:div w:id="508914291">
                      <w:marLeft w:val="0"/>
                      <w:marRight w:val="0"/>
                      <w:marTop w:val="0"/>
                      <w:marBottom w:val="0"/>
                      <w:divBdr>
                        <w:top w:val="none" w:sz="0" w:space="0" w:color="auto"/>
                        <w:left w:val="none" w:sz="0" w:space="0" w:color="auto"/>
                        <w:bottom w:val="none" w:sz="0" w:space="0" w:color="auto"/>
                        <w:right w:val="none" w:sz="0" w:space="0" w:color="auto"/>
                      </w:divBdr>
                    </w:div>
                    <w:div w:id="2000232969">
                      <w:marLeft w:val="0"/>
                      <w:marRight w:val="0"/>
                      <w:marTop w:val="0"/>
                      <w:marBottom w:val="0"/>
                      <w:divBdr>
                        <w:top w:val="none" w:sz="0" w:space="0" w:color="auto"/>
                        <w:left w:val="none" w:sz="0" w:space="0" w:color="auto"/>
                        <w:bottom w:val="none" w:sz="0" w:space="0" w:color="auto"/>
                        <w:right w:val="none" w:sz="0" w:space="0" w:color="auto"/>
                      </w:divBdr>
                    </w:div>
                    <w:div w:id="964193032">
                      <w:marLeft w:val="0"/>
                      <w:marRight w:val="0"/>
                      <w:marTop w:val="0"/>
                      <w:marBottom w:val="0"/>
                      <w:divBdr>
                        <w:top w:val="none" w:sz="0" w:space="0" w:color="auto"/>
                        <w:left w:val="none" w:sz="0" w:space="0" w:color="auto"/>
                        <w:bottom w:val="none" w:sz="0" w:space="0" w:color="auto"/>
                        <w:right w:val="none" w:sz="0" w:space="0" w:color="auto"/>
                      </w:divBdr>
                    </w:div>
                    <w:div w:id="795223877">
                      <w:marLeft w:val="0"/>
                      <w:marRight w:val="0"/>
                      <w:marTop w:val="0"/>
                      <w:marBottom w:val="0"/>
                      <w:divBdr>
                        <w:top w:val="none" w:sz="0" w:space="0" w:color="auto"/>
                        <w:left w:val="none" w:sz="0" w:space="0" w:color="auto"/>
                        <w:bottom w:val="none" w:sz="0" w:space="0" w:color="auto"/>
                        <w:right w:val="none" w:sz="0" w:space="0" w:color="auto"/>
                      </w:divBdr>
                    </w:div>
                    <w:div w:id="455760108">
                      <w:marLeft w:val="0"/>
                      <w:marRight w:val="0"/>
                      <w:marTop w:val="0"/>
                      <w:marBottom w:val="0"/>
                      <w:divBdr>
                        <w:top w:val="none" w:sz="0" w:space="0" w:color="auto"/>
                        <w:left w:val="none" w:sz="0" w:space="0" w:color="auto"/>
                        <w:bottom w:val="none" w:sz="0" w:space="0" w:color="auto"/>
                        <w:right w:val="none" w:sz="0" w:space="0" w:color="auto"/>
                      </w:divBdr>
                    </w:div>
                    <w:div w:id="2138794056">
                      <w:marLeft w:val="0"/>
                      <w:marRight w:val="0"/>
                      <w:marTop w:val="0"/>
                      <w:marBottom w:val="0"/>
                      <w:divBdr>
                        <w:top w:val="none" w:sz="0" w:space="0" w:color="auto"/>
                        <w:left w:val="none" w:sz="0" w:space="0" w:color="auto"/>
                        <w:bottom w:val="none" w:sz="0" w:space="0" w:color="auto"/>
                        <w:right w:val="none" w:sz="0" w:space="0" w:color="auto"/>
                      </w:divBdr>
                    </w:div>
                    <w:div w:id="671183031">
                      <w:marLeft w:val="0"/>
                      <w:marRight w:val="0"/>
                      <w:marTop w:val="0"/>
                      <w:marBottom w:val="0"/>
                      <w:divBdr>
                        <w:top w:val="none" w:sz="0" w:space="0" w:color="auto"/>
                        <w:left w:val="none" w:sz="0" w:space="0" w:color="auto"/>
                        <w:bottom w:val="none" w:sz="0" w:space="0" w:color="auto"/>
                        <w:right w:val="none" w:sz="0" w:space="0" w:color="auto"/>
                      </w:divBdr>
                    </w:div>
                    <w:div w:id="1330937494">
                      <w:marLeft w:val="0"/>
                      <w:marRight w:val="0"/>
                      <w:marTop w:val="0"/>
                      <w:marBottom w:val="0"/>
                      <w:divBdr>
                        <w:top w:val="none" w:sz="0" w:space="0" w:color="auto"/>
                        <w:left w:val="none" w:sz="0" w:space="0" w:color="auto"/>
                        <w:bottom w:val="none" w:sz="0" w:space="0" w:color="auto"/>
                        <w:right w:val="none" w:sz="0" w:space="0" w:color="auto"/>
                      </w:divBdr>
                    </w:div>
                    <w:div w:id="1650983533">
                      <w:marLeft w:val="0"/>
                      <w:marRight w:val="0"/>
                      <w:marTop w:val="0"/>
                      <w:marBottom w:val="0"/>
                      <w:divBdr>
                        <w:top w:val="none" w:sz="0" w:space="0" w:color="auto"/>
                        <w:left w:val="none" w:sz="0" w:space="0" w:color="auto"/>
                        <w:bottom w:val="none" w:sz="0" w:space="0" w:color="auto"/>
                        <w:right w:val="none" w:sz="0" w:space="0" w:color="auto"/>
                      </w:divBdr>
                    </w:div>
                    <w:div w:id="177232050">
                      <w:marLeft w:val="0"/>
                      <w:marRight w:val="0"/>
                      <w:marTop w:val="0"/>
                      <w:marBottom w:val="0"/>
                      <w:divBdr>
                        <w:top w:val="none" w:sz="0" w:space="0" w:color="auto"/>
                        <w:left w:val="none" w:sz="0" w:space="0" w:color="auto"/>
                        <w:bottom w:val="none" w:sz="0" w:space="0" w:color="auto"/>
                        <w:right w:val="none" w:sz="0" w:space="0" w:color="auto"/>
                      </w:divBdr>
                    </w:div>
                    <w:div w:id="897472875">
                      <w:marLeft w:val="0"/>
                      <w:marRight w:val="0"/>
                      <w:marTop w:val="0"/>
                      <w:marBottom w:val="0"/>
                      <w:divBdr>
                        <w:top w:val="none" w:sz="0" w:space="0" w:color="auto"/>
                        <w:left w:val="none" w:sz="0" w:space="0" w:color="auto"/>
                        <w:bottom w:val="none" w:sz="0" w:space="0" w:color="auto"/>
                        <w:right w:val="none" w:sz="0" w:space="0" w:color="auto"/>
                      </w:divBdr>
                    </w:div>
                    <w:div w:id="165412878">
                      <w:marLeft w:val="0"/>
                      <w:marRight w:val="0"/>
                      <w:marTop w:val="0"/>
                      <w:marBottom w:val="0"/>
                      <w:divBdr>
                        <w:top w:val="none" w:sz="0" w:space="0" w:color="auto"/>
                        <w:left w:val="none" w:sz="0" w:space="0" w:color="auto"/>
                        <w:bottom w:val="none" w:sz="0" w:space="0" w:color="auto"/>
                        <w:right w:val="none" w:sz="0" w:space="0" w:color="auto"/>
                      </w:divBdr>
                    </w:div>
                    <w:div w:id="645478319">
                      <w:marLeft w:val="0"/>
                      <w:marRight w:val="0"/>
                      <w:marTop w:val="0"/>
                      <w:marBottom w:val="0"/>
                      <w:divBdr>
                        <w:top w:val="none" w:sz="0" w:space="0" w:color="auto"/>
                        <w:left w:val="none" w:sz="0" w:space="0" w:color="auto"/>
                        <w:bottom w:val="none" w:sz="0" w:space="0" w:color="auto"/>
                        <w:right w:val="none" w:sz="0" w:space="0" w:color="auto"/>
                      </w:divBdr>
                    </w:div>
                    <w:div w:id="1100642956">
                      <w:marLeft w:val="0"/>
                      <w:marRight w:val="0"/>
                      <w:marTop w:val="0"/>
                      <w:marBottom w:val="0"/>
                      <w:divBdr>
                        <w:top w:val="none" w:sz="0" w:space="0" w:color="auto"/>
                        <w:left w:val="none" w:sz="0" w:space="0" w:color="auto"/>
                        <w:bottom w:val="none" w:sz="0" w:space="0" w:color="auto"/>
                        <w:right w:val="none" w:sz="0" w:space="0" w:color="auto"/>
                      </w:divBdr>
                    </w:div>
                    <w:div w:id="196314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29561">
          <w:marLeft w:val="0"/>
          <w:marRight w:val="0"/>
          <w:marTop w:val="195"/>
          <w:marBottom w:val="0"/>
          <w:divBdr>
            <w:top w:val="none" w:sz="0" w:space="0" w:color="auto"/>
            <w:left w:val="none" w:sz="0" w:space="0" w:color="auto"/>
            <w:bottom w:val="none" w:sz="0" w:space="0" w:color="auto"/>
            <w:right w:val="none" w:sz="0" w:space="0" w:color="auto"/>
          </w:divBdr>
          <w:divsChild>
            <w:div w:id="2035571248">
              <w:marLeft w:val="-300"/>
              <w:marRight w:val="0"/>
              <w:marTop w:val="0"/>
              <w:marBottom w:val="0"/>
              <w:divBdr>
                <w:top w:val="none" w:sz="0" w:space="0" w:color="auto"/>
                <w:left w:val="none" w:sz="0" w:space="0" w:color="auto"/>
                <w:bottom w:val="none" w:sz="0" w:space="0" w:color="auto"/>
                <w:right w:val="none" w:sz="0" w:space="0" w:color="auto"/>
              </w:divBdr>
              <w:divsChild>
                <w:div w:id="2126193525">
                  <w:marLeft w:val="0"/>
                  <w:marRight w:val="0"/>
                  <w:marTop w:val="0"/>
                  <w:marBottom w:val="0"/>
                  <w:divBdr>
                    <w:top w:val="none" w:sz="0" w:space="0" w:color="auto"/>
                    <w:left w:val="none" w:sz="0" w:space="0" w:color="auto"/>
                    <w:bottom w:val="none" w:sz="0" w:space="0" w:color="auto"/>
                    <w:right w:val="none" w:sz="0" w:space="0" w:color="auto"/>
                  </w:divBdr>
                </w:div>
                <w:div w:id="1526096505">
                  <w:marLeft w:val="0"/>
                  <w:marRight w:val="0"/>
                  <w:marTop w:val="0"/>
                  <w:marBottom w:val="0"/>
                  <w:divBdr>
                    <w:top w:val="none" w:sz="0" w:space="0" w:color="auto"/>
                    <w:left w:val="none" w:sz="0" w:space="0" w:color="auto"/>
                    <w:bottom w:val="none" w:sz="0" w:space="0" w:color="auto"/>
                    <w:right w:val="none" w:sz="0" w:space="0" w:color="auto"/>
                  </w:divBdr>
                </w:div>
                <w:div w:id="1515924412">
                  <w:marLeft w:val="0"/>
                  <w:marRight w:val="0"/>
                  <w:marTop w:val="0"/>
                  <w:marBottom w:val="0"/>
                  <w:divBdr>
                    <w:top w:val="none" w:sz="0" w:space="0" w:color="auto"/>
                    <w:left w:val="none" w:sz="0" w:space="0" w:color="auto"/>
                    <w:bottom w:val="none" w:sz="0" w:space="0" w:color="auto"/>
                    <w:right w:val="none" w:sz="0" w:space="0" w:color="auto"/>
                  </w:divBdr>
                </w:div>
                <w:div w:id="1718578578">
                  <w:marLeft w:val="0"/>
                  <w:marRight w:val="0"/>
                  <w:marTop w:val="0"/>
                  <w:marBottom w:val="0"/>
                  <w:divBdr>
                    <w:top w:val="none" w:sz="0" w:space="0" w:color="auto"/>
                    <w:left w:val="none" w:sz="0" w:space="0" w:color="auto"/>
                    <w:bottom w:val="none" w:sz="0" w:space="0" w:color="auto"/>
                    <w:right w:val="none" w:sz="0" w:space="0" w:color="auto"/>
                  </w:divBdr>
                </w:div>
                <w:div w:id="419760805">
                  <w:marLeft w:val="0"/>
                  <w:marRight w:val="0"/>
                  <w:marTop w:val="0"/>
                  <w:marBottom w:val="0"/>
                  <w:divBdr>
                    <w:top w:val="none" w:sz="0" w:space="0" w:color="auto"/>
                    <w:left w:val="none" w:sz="0" w:space="0" w:color="auto"/>
                    <w:bottom w:val="none" w:sz="0" w:space="0" w:color="auto"/>
                    <w:right w:val="none" w:sz="0" w:space="0" w:color="auto"/>
                  </w:divBdr>
                </w:div>
                <w:div w:id="1872185438">
                  <w:marLeft w:val="0"/>
                  <w:marRight w:val="0"/>
                  <w:marTop w:val="0"/>
                  <w:marBottom w:val="0"/>
                  <w:divBdr>
                    <w:top w:val="none" w:sz="0" w:space="0" w:color="auto"/>
                    <w:left w:val="none" w:sz="0" w:space="0" w:color="auto"/>
                    <w:bottom w:val="none" w:sz="0" w:space="0" w:color="auto"/>
                    <w:right w:val="none" w:sz="0" w:space="0" w:color="auto"/>
                  </w:divBdr>
                </w:div>
                <w:div w:id="1280139213">
                  <w:marLeft w:val="0"/>
                  <w:marRight w:val="0"/>
                  <w:marTop w:val="0"/>
                  <w:marBottom w:val="0"/>
                  <w:divBdr>
                    <w:top w:val="none" w:sz="0" w:space="0" w:color="auto"/>
                    <w:left w:val="none" w:sz="0" w:space="0" w:color="auto"/>
                    <w:bottom w:val="none" w:sz="0" w:space="0" w:color="auto"/>
                    <w:right w:val="none" w:sz="0" w:space="0" w:color="auto"/>
                  </w:divBdr>
                </w:div>
                <w:div w:id="1428883411">
                  <w:marLeft w:val="0"/>
                  <w:marRight w:val="0"/>
                  <w:marTop w:val="0"/>
                  <w:marBottom w:val="0"/>
                  <w:divBdr>
                    <w:top w:val="none" w:sz="0" w:space="0" w:color="auto"/>
                    <w:left w:val="none" w:sz="0" w:space="0" w:color="auto"/>
                    <w:bottom w:val="none" w:sz="0" w:space="0" w:color="auto"/>
                    <w:right w:val="none" w:sz="0" w:space="0" w:color="auto"/>
                  </w:divBdr>
                </w:div>
                <w:div w:id="899513134">
                  <w:marLeft w:val="0"/>
                  <w:marRight w:val="0"/>
                  <w:marTop w:val="0"/>
                  <w:marBottom w:val="0"/>
                  <w:divBdr>
                    <w:top w:val="none" w:sz="0" w:space="0" w:color="auto"/>
                    <w:left w:val="none" w:sz="0" w:space="0" w:color="auto"/>
                    <w:bottom w:val="none" w:sz="0" w:space="0" w:color="auto"/>
                    <w:right w:val="none" w:sz="0" w:space="0" w:color="auto"/>
                  </w:divBdr>
                </w:div>
                <w:div w:id="815880738">
                  <w:marLeft w:val="0"/>
                  <w:marRight w:val="0"/>
                  <w:marTop w:val="0"/>
                  <w:marBottom w:val="0"/>
                  <w:divBdr>
                    <w:top w:val="none" w:sz="0" w:space="0" w:color="auto"/>
                    <w:left w:val="none" w:sz="0" w:space="0" w:color="auto"/>
                    <w:bottom w:val="none" w:sz="0" w:space="0" w:color="auto"/>
                    <w:right w:val="none" w:sz="0" w:space="0" w:color="auto"/>
                  </w:divBdr>
                </w:div>
                <w:div w:id="1856311059">
                  <w:marLeft w:val="0"/>
                  <w:marRight w:val="0"/>
                  <w:marTop w:val="0"/>
                  <w:marBottom w:val="0"/>
                  <w:divBdr>
                    <w:top w:val="none" w:sz="0" w:space="0" w:color="auto"/>
                    <w:left w:val="none" w:sz="0" w:space="0" w:color="auto"/>
                    <w:bottom w:val="none" w:sz="0" w:space="0" w:color="auto"/>
                    <w:right w:val="none" w:sz="0" w:space="0" w:color="auto"/>
                  </w:divBdr>
                </w:div>
                <w:div w:id="1546982422">
                  <w:marLeft w:val="0"/>
                  <w:marRight w:val="0"/>
                  <w:marTop w:val="0"/>
                  <w:marBottom w:val="0"/>
                  <w:divBdr>
                    <w:top w:val="none" w:sz="0" w:space="0" w:color="auto"/>
                    <w:left w:val="none" w:sz="0" w:space="0" w:color="auto"/>
                    <w:bottom w:val="none" w:sz="0" w:space="0" w:color="auto"/>
                    <w:right w:val="none" w:sz="0" w:space="0" w:color="auto"/>
                  </w:divBdr>
                </w:div>
                <w:div w:id="771055103">
                  <w:marLeft w:val="0"/>
                  <w:marRight w:val="0"/>
                  <w:marTop w:val="0"/>
                  <w:marBottom w:val="0"/>
                  <w:divBdr>
                    <w:top w:val="none" w:sz="0" w:space="0" w:color="auto"/>
                    <w:left w:val="none" w:sz="0" w:space="0" w:color="auto"/>
                    <w:bottom w:val="none" w:sz="0" w:space="0" w:color="auto"/>
                    <w:right w:val="none" w:sz="0" w:space="0" w:color="auto"/>
                  </w:divBdr>
                </w:div>
                <w:div w:id="433866607">
                  <w:marLeft w:val="0"/>
                  <w:marRight w:val="0"/>
                  <w:marTop w:val="0"/>
                  <w:marBottom w:val="0"/>
                  <w:divBdr>
                    <w:top w:val="none" w:sz="0" w:space="0" w:color="auto"/>
                    <w:left w:val="none" w:sz="0" w:space="0" w:color="auto"/>
                    <w:bottom w:val="none" w:sz="0" w:space="0" w:color="auto"/>
                    <w:right w:val="none" w:sz="0" w:space="0" w:color="auto"/>
                  </w:divBdr>
                </w:div>
                <w:div w:id="210270819">
                  <w:marLeft w:val="0"/>
                  <w:marRight w:val="0"/>
                  <w:marTop w:val="0"/>
                  <w:marBottom w:val="0"/>
                  <w:divBdr>
                    <w:top w:val="none" w:sz="0" w:space="0" w:color="auto"/>
                    <w:left w:val="none" w:sz="0" w:space="0" w:color="auto"/>
                    <w:bottom w:val="none" w:sz="0" w:space="0" w:color="auto"/>
                    <w:right w:val="none" w:sz="0" w:space="0" w:color="auto"/>
                  </w:divBdr>
                </w:div>
                <w:div w:id="1367101583">
                  <w:marLeft w:val="0"/>
                  <w:marRight w:val="0"/>
                  <w:marTop w:val="0"/>
                  <w:marBottom w:val="0"/>
                  <w:divBdr>
                    <w:top w:val="none" w:sz="0" w:space="0" w:color="auto"/>
                    <w:left w:val="none" w:sz="0" w:space="0" w:color="auto"/>
                    <w:bottom w:val="none" w:sz="0" w:space="0" w:color="auto"/>
                    <w:right w:val="none" w:sz="0" w:space="0" w:color="auto"/>
                  </w:divBdr>
                </w:div>
                <w:div w:id="233591386">
                  <w:marLeft w:val="0"/>
                  <w:marRight w:val="0"/>
                  <w:marTop w:val="0"/>
                  <w:marBottom w:val="0"/>
                  <w:divBdr>
                    <w:top w:val="none" w:sz="0" w:space="0" w:color="auto"/>
                    <w:left w:val="none" w:sz="0" w:space="0" w:color="auto"/>
                    <w:bottom w:val="none" w:sz="0" w:space="0" w:color="auto"/>
                    <w:right w:val="none" w:sz="0" w:space="0" w:color="auto"/>
                  </w:divBdr>
                </w:div>
                <w:div w:id="1443842317">
                  <w:marLeft w:val="0"/>
                  <w:marRight w:val="0"/>
                  <w:marTop w:val="0"/>
                  <w:marBottom w:val="0"/>
                  <w:divBdr>
                    <w:top w:val="none" w:sz="0" w:space="0" w:color="auto"/>
                    <w:left w:val="none" w:sz="0" w:space="0" w:color="auto"/>
                    <w:bottom w:val="none" w:sz="0" w:space="0" w:color="auto"/>
                    <w:right w:val="none" w:sz="0" w:space="0" w:color="auto"/>
                  </w:divBdr>
                </w:div>
                <w:div w:id="303048601">
                  <w:marLeft w:val="0"/>
                  <w:marRight w:val="0"/>
                  <w:marTop w:val="0"/>
                  <w:marBottom w:val="0"/>
                  <w:divBdr>
                    <w:top w:val="none" w:sz="0" w:space="0" w:color="auto"/>
                    <w:left w:val="none" w:sz="0" w:space="0" w:color="auto"/>
                    <w:bottom w:val="none" w:sz="0" w:space="0" w:color="auto"/>
                    <w:right w:val="none" w:sz="0" w:space="0" w:color="auto"/>
                  </w:divBdr>
                </w:div>
                <w:div w:id="593519081">
                  <w:marLeft w:val="0"/>
                  <w:marRight w:val="0"/>
                  <w:marTop w:val="0"/>
                  <w:marBottom w:val="0"/>
                  <w:divBdr>
                    <w:top w:val="none" w:sz="0" w:space="0" w:color="auto"/>
                    <w:left w:val="none" w:sz="0" w:space="0" w:color="auto"/>
                    <w:bottom w:val="none" w:sz="0" w:space="0" w:color="auto"/>
                    <w:right w:val="none" w:sz="0" w:space="0" w:color="auto"/>
                  </w:divBdr>
                </w:div>
                <w:div w:id="1155296139">
                  <w:marLeft w:val="0"/>
                  <w:marRight w:val="0"/>
                  <w:marTop w:val="0"/>
                  <w:marBottom w:val="0"/>
                  <w:divBdr>
                    <w:top w:val="none" w:sz="0" w:space="0" w:color="auto"/>
                    <w:left w:val="none" w:sz="0" w:space="0" w:color="auto"/>
                    <w:bottom w:val="none" w:sz="0" w:space="0" w:color="auto"/>
                    <w:right w:val="none" w:sz="0" w:space="0" w:color="auto"/>
                  </w:divBdr>
                </w:div>
                <w:div w:id="1569456690">
                  <w:marLeft w:val="0"/>
                  <w:marRight w:val="0"/>
                  <w:marTop w:val="0"/>
                  <w:marBottom w:val="0"/>
                  <w:divBdr>
                    <w:top w:val="none" w:sz="0" w:space="0" w:color="auto"/>
                    <w:left w:val="none" w:sz="0" w:space="0" w:color="auto"/>
                    <w:bottom w:val="none" w:sz="0" w:space="0" w:color="auto"/>
                    <w:right w:val="none" w:sz="0" w:space="0" w:color="auto"/>
                  </w:divBdr>
                </w:div>
                <w:div w:id="1124734250">
                  <w:marLeft w:val="0"/>
                  <w:marRight w:val="0"/>
                  <w:marTop w:val="0"/>
                  <w:marBottom w:val="0"/>
                  <w:divBdr>
                    <w:top w:val="none" w:sz="0" w:space="0" w:color="auto"/>
                    <w:left w:val="none" w:sz="0" w:space="0" w:color="auto"/>
                    <w:bottom w:val="none" w:sz="0" w:space="0" w:color="auto"/>
                    <w:right w:val="none" w:sz="0" w:space="0" w:color="auto"/>
                  </w:divBdr>
                </w:div>
                <w:div w:id="1940678324">
                  <w:marLeft w:val="0"/>
                  <w:marRight w:val="0"/>
                  <w:marTop w:val="0"/>
                  <w:marBottom w:val="0"/>
                  <w:divBdr>
                    <w:top w:val="none" w:sz="0" w:space="0" w:color="auto"/>
                    <w:left w:val="none" w:sz="0" w:space="0" w:color="auto"/>
                    <w:bottom w:val="none" w:sz="0" w:space="0" w:color="auto"/>
                    <w:right w:val="none" w:sz="0" w:space="0" w:color="auto"/>
                  </w:divBdr>
                </w:div>
                <w:div w:id="509833747">
                  <w:marLeft w:val="0"/>
                  <w:marRight w:val="0"/>
                  <w:marTop w:val="0"/>
                  <w:marBottom w:val="0"/>
                  <w:divBdr>
                    <w:top w:val="none" w:sz="0" w:space="0" w:color="auto"/>
                    <w:left w:val="none" w:sz="0" w:space="0" w:color="auto"/>
                    <w:bottom w:val="none" w:sz="0" w:space="0" w:color="auto"/>
                    <w:right w:val="none" w:sz="0" w:space="0" w:color="auto"/>
                  </w:divBdr>
                </w:div>
                <w:div w:id="1562445853">
                  <w:marLeft w:val="0"/>
                  <w:marRight w:val="0"/>
                  <w:marTop w:val="0"/>
                  <w:marBottom w:val="0"/>
                  <w:divBdr>
                    <w:top w:val="none" w:sz="0" w:space="0" w:color="auto"/>
                    <w:left w:val="none" w:sz="0" w:space="0" w:color="auto"/>
                    <w:bottom w:val="none" w:sz="0" w:space="0" w:color="auto"/>
                    <w:right w:val="none" w:sz="0" w:space="0" w:color="auto"/>
                  </w:divBdr>
                </w:div>
                <w:div w:id="1083062156">
                  <w:marLeft w:val="0"/>
                  <w:marRight w:val="0"/>
                  <w:marTop w:val="0"/>
                  <w:marBottom w:val="0"/>
                  <w:divBdr>
                    <w:top w:val="none" w:sz="0" w:space="0" w:color="auto"/>
                    <w:left w:val="none" w:sz="0" w:space="0" w:color="auto"/>
                    <w:bottom w:val="none" w:sz="0" w:space="0" w:color="auto"/>
                    <w:right w:val="none" w:sz="0" w:space="0" w:color="auto"/>
                  </w:divBdr>
                </w:div>
                <w:div w:id="2067335166">
                  <w:marLeft w:val="0"/>
                  <w:marRight w:val="0"/>
                  <w:marTop w:val="0"/>
                  <w:marBottom w:val="0"/>
                  <w:divBdr>
                    <w:top w:val="none" w:sz="0" w:space="0" w:color="auto"/>
                    <w:left w:val="none" w:sz="0" w:space="0" w:color="auto"/>
                    <w:bottom w:val="none" w:sz="0" w:space="0" w:color="auto"/>
                    <w:right w:val="none" w:sz="0" w:space="0" w:color="auto"/>
                  </w:divBdr>
                </w:div>
                <w:div w:id="691805297">
                  <w:marLeft w:val="0"/>
                  <w:marRight w:val="0"/>
                  <w:marTop w:val="0"/>
                  <w:marBottom w:val="0"/>
                  <w:divBdr>
                    <w:top w:val="none" w:sz="0" w:space="0" w:color="auto"/>
                    <w:left w:val="none" w:sz="0" w:space="0" w:color="auto"/>
                    <w:bottom w:val="none" w:sz="0" w:space="0" w:color="auto"/>
                    <w:right w:val="none" w:sz="0" w:space="0" w:color="auto"/>
                  </w:divBdr>
                </w:div>
                <w:div w:id="455102660">
                  <w:marLeft w:val="0"/>
                  <w:marRight w:val="0"/>
                  <w:marTop w:val="0"/>
                  <w:marBottom w:val="0"/>
                  <w:divBdr>
                    <w:top w:val="none" w:sz="0" w:space="0" w:color="auto"/>
                    <w:left w:val="none" w:sz="0" w:space="0" w:color="auto"/>
                    <w:bottom w:val="none" w:sz="0" w:space="0" w:color="auto"/>
                    <w:right w:val="none" w:sz="0" w:space="0" w:color="auto"/>
                  </w:divBdr>
                </w:div>
                <w:div w:id="247808124">
                  <w:marLeft w:val="0"/>
                  <w:marRight w:val="0"/>
                  <w:marTop w:val="0"/>
                  <w:marBottom w:val="0"/>
                  <w:divBdr>
                    <w:top w:val="none" w:sz="0" w:space="0" w:color="auto"/>
                    <w:left w:val="none" w:sz="0" w:space="0" w:color="auto"/>
                    <w:bottom w:val="none" w:sz="0" w:space="0" w:color="auto"/>
                    <w:right w:val="none" w:sz="0" w:space="0" w:color="auto"/>
                  </w:divBdr>
                </w:div>
                <w:div w:id="1667174305">
                  <w:marLeft w:val="0"/>
                  <w:marRight w:val="0"/>
                  <w:marTop w:val="0"/>
                  <w:marBottom w:val="0"/>
                  <w:divBdr>
                    <w:top w:val="none" w:sz="0" w:space="0" w:color="auto"/>
                    <w:left w:val="none" w:sz="0" w:space="0" w:color="auto"/>
                    <w:bottom w:val="none" w:sz="0" w:space="0" w:color="auto"/>
                    <w:right w:val="none" w:sz="0" w:space="0" w:color="auto"/>
                  </w:divBdr>
                </w:div>
                <w:div w:id="445005287">
                  <w:marLeft w:val="0"/>
                  <w:marRight w:val="0"/>
                  <w:marTop w:val="0"/>
                  <w:marBottom w:val="0"/>
                  <w:divBdr>
                    <w:top w:val="none" w:sz="0" w:space="0" w:color="auto"/>
                    <w:left w:val="none" w:sz="0" w:space="0" w:color="auto"/>
                    <w:bottom w:val="none" w:sz="0" w:space="0" w:color="auto"/>
                    <w:right w:val="none" w:sz="0" w:space="0" w:color="auto"/>
                  </w:divBdr>
                </w:div>
                <w:div w:id="1383214244">
                  <w:marLeft w:val="0"/>
                  <w:marRight w:val="0"/>
                  <w:marTop w:val="0"/>
                  <w:marBottom w:val="0"/>
                  <w:divBdr>
                    <w:top w:val="none" w:sz="0" w:space="0" w:color="auto"/>
                    <w:left w:val="none" w:sz="0" w:space="0" w:color="auto"/>
                    <w:bottom w:val="none" w:sz="0" w:space="0" w:color="auto"/>
                    <w:right w:val="none" w:sz="0" w:space="0" w:color="auto"/>
                  </w:divBdr>
                </w:div>
                <w:div w:id="368188688">
                  <w:marLeft w:val="0"/>
                  <w:marRight w:val="0"/>
                  <w:marTop w:val="0"/>
                  <w:marBottom w:val="0"/>
                  <w:divBdr>
                    <w:top w:val="none" w:sz="0" w:space="0" w:color="auto"/>
                    <w:left w:val="none" w:sz="0" w:space="0" w:color="auto"/>
                    <w:bottom w:val="none" w:sz="0" w:space="0" w:color="auto"/>
                    <w:right w:val="none" w:sz="0" w:space="0" w:color="auto"/>
                  </w:divBdr>
                </w:div>
                <w:div w:id="293487843">
                  <w:marLeft w:val="0"/>
                  <w:marRight w:val="0"/>
                  <w:marTop w:val="0"/>
                  <w:marBottom w:val="0"/>
                  <w:divBdr>
                    <w:top w:val="none" w:sz="0" w:space="0" w:color="auto"/>
                    <w:left w:val="none" w:sz="0" w:space="0" w:color="auto"/>
                    <w:bottom w:val="none" w:sz="0" w:space="0" w:color="auto"/>
                    <w:right w:val="none" w:sz="0" w:space="0" w:color="auto"/>
                  </w:divBdr>
                </w:div>
                <w:div w:id="1418133589">
                  <w:marLeft w:val="0"/>
                  <w:marRight w:val="0"/>
                  <w:marTop w:val="0"/>
                  <w:marBottom w:val="0"/>
                  <w:divBdr>
                    <w:top w:val="none" w:sz="0" w:space="0" w:color="auto"/>
                    <w:left w:val="none" w:sz="0" w:space="0" w:color="auto"/>
                    <w:bottom w:val="none" w:sz="0" w:space="0" w:color="auto"/>
                    <w:right w:val="none" w:sz="0" w:space="0" w:color="auto"/>
                  </w:divBdr>
                </w:div>
                <w:div w:id="902258312">
                  <w:marLeft w:val="0"/>
                  <w:marRight w:val="0"/>
                  <w:marTop w:val="0"/>
                  <w:marBottom w:val="0"/>
                  <w:divBdr>
                    <w:top w:val="none" w:sz="0" w:space="0" w:color="auto"/>
                    <w:left w:val="none" w:sz="0" w:space="0" w:color="auto"/>
                    <w:bottom w:val="none" w:sz="0" w:space="0" w:color="auto"/>
                    <w:right w:val="none" w:sz="0" w:space="0" w:color="auto"/>
                  </w:divBdr>
                </w:div>
                <w:div w:id="463503338">
                  <w:marLeft w:val="0"/>
                  <w:marRight w:val="0"/>
                  <w:marTop w:val="0"/>
                  <w:marBottom w:val="0"/>
                  <w:divBdr>
                    <w:top w:val="none" w:sz="0" w:space="0" w:color="auto"/>
                    <w:left w:val="none" w:sz="0" w:space="0" w:color="auto"/>
                    <w:bottom w:val="none" w:sz="0" w:space="0" w:color="auto"/>
                    <w:right w:val="none" w:sz="0" w:space="0" w:color="auto"/>
                  </w:divBdr>
                </w:div>
                <w:div w:id="1893075426">
                  <w:marLeft w:val="0"/>
                  <w:marRight w:val="0"/>
                  <w:marTop w:val="0"/>
                  <w:marBottom w:val="0"/>
                  <w:divBdr>
                    <w:top w:val="none" w:sz="0" w:space="0" w:color="auto"/>
                    <w:left w:val="none" w:sz="0" w:space="0" w:color="auto"/>
                    <w:bottom w:val="none" w:sz="0" w:space="0" w:color="auto"/>
                    <w:right w:val="none" w:sz="0" w:space="0" w:color="auto"/>
                  </w:divBdr>
                </w:div>
                <w:div w:id="658576910">
                  <w:marLeft w:val="0"/>
                  <w:marRight w:val="0"/>
                  <w:marTop w:val="0"/>
                  <w:marBottom w:val="0"/>
                  <w:divBdr>
                    <w:top w:val="none" w:sz="0" w:space="0" w:color="auto"/>
                    <w:left w:val="none" w:sz="0" w:space="0" w:color="auto"/>
                    <w:bottom w:val="none" w:sz="0" w:space="0" w:color="auto"/>
                    <w:right w:val="none" w:sz="0" w:space="0" w:color="auto"/>
                  </w:divBdr>
                </w:div>
                <w:div w:id="886181773">
                  <w:marLeft w:val="0"/>
                  <w:marRight w:val="0"/>
                  <w:marTop w:val="0"/>
                  <w:marBottom w:val="0"/>
                  <w:divBdr>
                    <w:top w:val="none" w:sz="0" w:space="0" w:color="auto"/>
                    <w:left w:val="none" w:sz="0" w:space="0" w:color="auto"/>
                    <w:bottom w:val="none" w:sz="0" w:space="0" w:color="auto"/>
                    <w:right w:val="none" w:sz="0" w:space="0" w:color="auto"/>
                  </w:divBdr>
                </w:div>
                <w:div w:id="802620077">
                  <w:marLeft w:val="0"/>
                  <w:marRight w:val="0"/>
                  <w:marTop w:val="0"/>
                  <w:marBottom w:val="0"/>
                  <w:divBdr>
                    <w:top w:val="none" w:sz="0" w:space="0" w:color="auto"/>
                    <w:left w:val="none" w:sz="0" w:space="0" w:color="auto"/>
                    <w:bottom w:val="none" w:sz="0" w:space="0" w:color="auto"/>
                    <w:right w:val="none" w:sz="0" w:space="0" w:color="auto"/>
                  </w:divBdr>
                </w:div>
                <w:div w:id="500967954">
                  <w:marLeft w:val="0"/>
                  <w:marRight w:val="0"/>
                  <w:marTop w:val="0"/>
                  <w:marBottom w:val="0"/>
                  <w:divBdr>
                    <w:top w:val="none" w:sz="0" w:space="0" w:color="auto"/>
                    <w:left w:val="none" w:sz="0" w:space="0" w:color="auto"/>
                    <w:bottom w:val="none" w:sz="0" w:space="0" w:color="auto"/>
                    <w:right w:val="none" w:sz="0" w:space="0" w:color="auto"/>
                  </w:divBdr>
                </w:div>
                <w:div w:id="108011526">
                  <w:marLeft w:val="0"/>
                  <w:marRight w:val="0"/>
                  <w:marTop w:val="0"/>
                  <w:marBottom w:val="0"/>
                  <w:divBdr>
                    <w:top w:val="none" w:sz="0" w:space="0" w:color="auto"/>
                    <w:left w:val="none" w:sz="0" w:space="0" w:color="auto"/>
                    <w:bottom w:val="none" w:sz="0" w:space="0" w:color="auto"/>
                    <w:right w:val="none" w:sz="0" w:space="0" w:color="auto"/>
                  </w:divBdr>
                </w:div>
                <w:div w:id="623270282">
                  <w:marLeft w:val="0"/>
                  <w:marRight w:val="0"/>
                  <w:marTop w:val="0"/>
                  <w:marBottom w:val="0"/>
                  <w:divBdr>
                    <w:top w:val="none" w:sz="0" w:space="0" w:color="auto"/>
                    <w:left w:val="none" w:sz="0" w:space="0" w:color="auto"/>
                    <w:bottom w:val="none" w:sz="0" w:space="0" w:color="auto"/>
                    <w:right w:val="none" w:sz="0" w:space="0" w:color="auto"/>
                  </w:divBdr>
                </w:div>
                <w:div w:id="550843501">
                  <w:marLeft w:val="0"/>
                  <w:marRight w:val="0"/>
                  <w:marTop w:val="0"/>
                  <w:marBottom w:val="0"/>
                  <w:divBdr>
                    <w:top w:val="none" w:sz="0" w:space="0" w:color="auto"/>
                    <w:left w:val="none" w:sz="0" w:space="0" w:color="auto"/>
                    <w:bottom w:val="none" w:sz="0" w:space="0" w:color="auto"/>
                    <w:right w:val="none" w:sz="0" w:space="0" w:color="auto"/>
                  </w:divBdr>
                </w:div>
                <w:div w:id="1666785382">
                  <w:marLeft w:val="0"/>
                  <w:marRight w:val="0"/>
                  <w:marTop w:val="0"/>
                  <w:marBottom w:val="0"/>
                  <w:divBdr>
                    <w:top w:val="none" w:sz="0" w:space="0" w:color="auto"/>
                    <w:left w:val="none" w:sz="0" w:space="0" w:color="auto"/>
                    <w:bottom w:val="none" w:sz="0" w:space="0" w:color="auto"/>
                    <w:right w:val="none" w:sz="0" w:space="0" w:color="auto"/>
                  </w:divBdr>
                </w:div>
                <w:div w:id="1924989626">
                  <w:marLeft w:val="0"/>
                  <w:marRight w:val="0"/>
                  <w:marTop w:val="0"/>
                  <w:marBottom w:val="0"/>
                  <w:divBdr>
                    <w:top w:val="none" w:sz="0" w:space="0" w:color="auto"/>
                    <w:left w:val="none" w:sz="0" w:space="0" w:color="auto"/>
                    <w:bottom w:val="none" w:sz="0" w:space="0" w:color="auto"/>
                    <w:right w:val="none" w:sz="0" w:space="0" w:color="auto"/>
                  </w:divBdr>
                </w:div>
                <w:div w:id="611058181">
                  <w:marLeft w:val="0"/>
                  <w:marRight w:val="0"/>
                  <w:marTop w:val="0"/>
                  <w:marBottom w:val="0"/>
                  <w:divBdr>
                    <w:top w:val="none" w:sz="0" w:space="0" w:color="auto"/>
                    <w:left w:val="none" w:sz="0" w:space="0" w:color="auto"/>
                    <w:bottom w:val="none" w:sz="0" w:space="0" w:color="auto"/>
                    <w:right w:val="none" w:sz="0" w:space="0" w:color="auto"/>
                  </w:divBdr>
                </w:div>
                <w:div w:id="1130129">
                  <w:marLeft w:val="0"/>
                  <w:marRight w:val="0"/>
                  <w:marTop w:val="0"/>
                  <w:marBottom w:val="0"/>
                  <w:divBdr>
                    <w:top w:val="none" w:sz="0" w:space="0" w:color="auto"/>
                    <w:left w:val="none" w:sz="0" w:space="0" w:color="auto"/>
                    <w:bottom w:val="none" w:sz="0" w:space="0" w:color="auto"/>
                    <w:right w:val="none" w:sz="0" w:space="0" w:color="auto"/>
                  </w:divBdr>
                </w:div>
                <w:div w:id="1289774865">
                  <w:marLeft w:val="0"/>
                  <w:marRight w:val="0"/>
                  <w:marTop w:val="0"/>
                  <w:marBottom w:val="0"/>
                  <w:divBdr>
                    <w:top w:val="none" w:sz="0" w:space="0" w:color="auto"/>
                    <w:left w:val="none" w:sz="0" w:space="0" w:color="auto"/>
                    <w:bottom w:val="none" w:sz="0" w:space="0" w:color="auto"/>
                    <w:right w:val="none" w:sz="0" w:space="0" w:color="auto"/>
                  </w:divBdr>
                </w:div>
                <w:div w:id="789979064">
                  <w:marLeft w:val="0"/>
                  <w:marRight w:val="0"/>
                  <w:marTop w:val="0"/>
                  <w:marBottom w:val="0"/>
                  <w:divBdr>
                    <w:top w:val="none" w:sz="0" w:space="0" w:color="auto"/>
                    <w:left w:val="none" w:sz="0" w:space="0" w:color="auto"/>
                    <w:bottom w:val="none" w:sz="0" w:space="0" w:color="auto"/>
                    <w:right w:val="none" w:sz="0" w:space="0" w:color="auto"/>
                  </w:divBdr>
                </w:div>
                <w:div w:id="1742437091">
                  <w:marLeft w:val="0"/>
                  <w:marRight w:val="0"/>
                  <w:marTop w:val="0"/>
                  <w:marBottom w:val="0"/>
                  <w:divBdr>
                    <w:top w:val="none" w:sz="0" w:space="0" w:color="auto"/>
                    <w:left w:val="none" w:sz="0" w:space="0" w:color="auto"/>
                    <w:bottom w:val="none" w:sz="0" w:space="0" w:color="auto"/>
                    <w:right w:val="none" w:sz="0" w:space="0" w:color="auto"/>
                  </w:divBdr>
                </w:div>
                <w:div w:id="2051687023">
                  <w:marLeft w:val="0"/>
                  <w:marRight w:val="0"/>
                  <w:marTop w:val="0"/>
                  <w:marBottom w:val="0"/>
                  <w:divBdr>
                    <w:top w:val="none" w:sz="0" w:space="0" w:color="auto"/>
                    <w:left w:val="none" w:sz="0" w:space="0" w:color="auto"/>
                    <w:bottom w:val="none" w:sz="0" w:space="0" w:color="auto"/>
                    <w:right w:val="none" w:sz="0" w:space="0" w:color="auto"/>
                  </w:divBdr>
                </w:div>
                <w:div w:id="10678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4956</Words>
  <Characters>28255</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Компьютер</cp:lastModifiedBy>
  <cp:revision>2</cp:revision>
  <dcterms:created xsi:type="dcterms:W3CDTF">2025-02-08T03:36:00Z</dcterms:created>
  <dcterms:modified xsi:type="dcterms:W3CDTF">2025-02-08T03:36:00Z</dcterms:modified>
</cp:coreProperties>
</file>